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22"/>
        <w:gridCol w:w="5398"/>
        <w:gridCol w:w="165"/>
        <w:gridCol w:w="5563"/>
      </w:tblGrid>
      <w:tr w:rsidR="00360B75" w:rsidRPr="006654CA" w14:paraId="3E0C73FA" w14:textId="77777777" w:rsidTr="00473079">
        <w:tc>
          <w:tcPr>
            <w:tcW w:w="13948" w:type="dxa"/>
            <w:gridSpan w:val="4"/>
            <w:shd w:val="pct20" w:color="auto" w:fill="auto"/>
          </w:tcPr>
          <w:p w14:paraId="36463282" w14:textId="5D7B424A" w:rsidR="00A04B98" w:rsidRPr="006654CA" w:rsidRDefault="00FE431A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FA4E2D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softHyphen/>
            </w:r>
            <w:r w:rsidRPr="00FA4E2D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softHyphen/>
            </w:r>
            <w:r w:rsidRPr="00FA4E2D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softHyphen/>
            </w:r>
            <w:r w:rsidRPr="00FA4E2D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softHyphen/>
            </w:r>
            <w:r w:rsidR="00A04B98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MONDAY</w:t>
            </w:r>
            <w:r w:rsidR="006654CA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16 SEPTEMBER</w:t>
            </w:r>
          </w:p>
        </w:tc>
      </w:tr>
      <w:tr w:rsidR="00360B75" w:rsidRPr="006654CA" w14:paraId="6E95A0FF" w14:textId="77777777" w:rsidTr="0012477F">
        <w:tc>
          <w:tcPr>
            <w:tcW w:w="2822" w:type="dxa"/>
          </w:tcPr>
          <w:p w14:paraId="7ECA13FC" w14:textId="70CCD354" w:rsidR="00C3693F" w:rsidRPr="00B775AC" w:rsidRDefault="00B775AC" w:rsidP="00C3693F">
            <w:pPr>
              <w:rPr>
                <w:rFonts w:asciiTheme="minorHAnsi" w:hAnsiTheme="minorHAnsi"/>
                <w:color w:val="000000" w:themeColor="text1"/>
                <w:sz w:val="28"/>
                <w:szCs w:val="28"/>
                <w:lang w:val="it-IT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it-IT"/>
              </w:rPr>
              <w:t>TIME</w:t>
            </w:r>
          </w:p>
        </w:tc>
        <w:tc>
          <w:tcPr>
            <w:tcW w:w="11126" w:type="dxa"/>
            <w:gridSpan w:val="3"/>
          </w:tcPr>
          <w:p w14:paraId="296DA668" w14:textId="64DB3782" w:rsidR="00B775AC" w:rsidRPr="006654CA" w:rsidRDefault="00B775AC" w:rsidP="00B775AC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                                                                        EVENT</w:t>
            </w:r>
          </w:p>
        </w:tc>
      </w:tr>
      <w:tr w:rsidR="00943186" w:rsidRPr="006654CA" w14:paraId="2F40976C" w14:textId="77777777" w:rsidTr="0012477F">
        <w:tc>
          <w:tcPr>
            <w:tcW w:w="2822" w:type="dxa"/>
          </w:tcPr>
          <w:p w14:paraId="7D4E3FD5" w14:textId="39E06950" w:rsidR="00943186" w:rsidRPr="006654CA" w:rsidRDefault="00943186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14.</w:t>
            </w:r>
            <w:r w:rsidR="00FE431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  <w:r w:rsidR="00C3693F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126" w:type="dxa"/>
            <w:gridSpan w:val="3"/>
          </w:tcPr>
          <w:p w14:paraId="4D6B7A53" w14:textId="4D997962" w:rsidR="00943186" w:rsidRPr="006654CA" w:rsidRDefault="005C0088" w:rsidP="005C0088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                                                              </w:t>
            </w:r>
            <w:r w:rsidR="00943186"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G</w:t>
            </w:r>
            <w:r w:rsidR="00943186" w:rsidRPr="006654CA">
              <w:rPr>
                <w:rFonts w:asciiTheme="minorHAnsi" w:hAnsiTheme="minorHAnsi"/>
                <w:sz w:val="28"/>
                <w:szCs w:val="28"/>
              </w:rPr>
              <w:t>ather at venue</w:t>
            </w:r>
          </w:p>
        </w:tc>
      </w:tr>
      <w:tr w:rsidR="00360B75" w:rsidRPr="006654CA" w14:paraId="6D43898E" w14:textId="77777777" w:rsidTr="0012477F">
        <w:tc>
          <w:tcPr>
            <w:tcW w:w="2822" w:type="dxa"/>
          </w:tcPr>
          <w:p w14:paraId="5BFDD8D5" w14:textId="1A8249A4" w:rsidR="00360B75" w:rsidRPr="006654CA" w:rsidRDefault="00360B75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15.</w:t>
            </w:r>
            <w:r w:rsidR="00FE431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  <w:r w:rsidR="00C3693F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126" w:type="dxa"/>
            <w:gridSpan w:val="3"/>
          </w:tcPr>
          <w:p w14:paraId="6D799B31" w14:textId="418C57E8" w:rsidR="00360B75" w:rsidRPr="006654CA" w:rsidRDefault="00360B75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WELCOME AND INTRODUCTION</w:t>
            </w:r>
          </w:p>
        </w:tc>
      </w:tr>
      <w:tr w:rsidR="00360B75" w:rsidRPr="006654CA" w14:paraId="46BCD764" w14:textId="77777777" w:rsidTr="0012477F">
        <w:tc>
          <w:tcPr>
            <w:tcW w:w="2822" w:type="dxa"/>
          </w:tcPr>
          <w:p w14:paraId="5300F5DC" w14:textId="7AB25FF5" w:rsidR="00360B75" w:rsidRPr="006654CA" w:rsidRDefault="00360B75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  <w:r w:rsidR="00C3693F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5.</w:t>
            </w:r>
            <w:r w:rsidR="00FE431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  <w:r w:rsidR="00C3693F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126" w:type="dxa"/>
            <w:gridSpan w:val="3"/>
          </w:tcPr>
          <w:p w14:paraId="44AA2976" w14:textId="77777777" w:rsidR="00080B51" w:rsidRDefault="00360B75" w:rsidP="00B775AC">
            <w:pPr>
              <w:jc w:val="center"/>
              <w:textAlignment w:val="baseline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</w:pPr>
            <w:r w:rsidRPr="00222902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>OPENING ADDRESS</w:t>
            </w:r>
          </w:p>
          <w:p w14:paraId="5A61C716" w14:textId="4F057E57" w:rsidR="00AE5B77" w:rsidRPr="00222902" w:rsidRDefault="00360B75" w:rsidP="00B775AC">
            <w:pPr>
              <w:jc w:val="center"/>
              <w:textAlignment w:val="baseline"/>
              <w:rPr>
                <w:rFonts w:asciiTheme="minorHAnsi" w:hAnsiTheme="minorHAnsi"/>
                <w:color w:val="0070C0"/>
                <w:sz w:val="28"/>
                <w:szCs w:val="28"/>
                <w:lang w:val="it-IT"/>
              </w:rPr>
            </w:pPr>
            <w:r w:rsidRPr="00080B51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>Professor Piero Boitani</w:t>
            </w:r>
            <w:r w:rsidRPr="00222902">
              <w:rPr>
                <w:rStyle w:val="Enfasigrassetto"/>
                <w:rFonts w:asciiTheme="minorHAnsi" w:hAnsiTheme="minorHAnsi"/>
                <w:b w:val="0"/>
                <w:bCs w:val="0"/>
                <w:color w:val="0070C0"/>
                <w:sz w:val="28"/>
                <w:szCs w:val="28"/>
                <w:lang w:val="it-IT"/>
              </w:rPr>
              <w:t xml:space="preserve"> </w:t>
            </w:r>
            <w:r w:rsidRPr="00222902">
              <w:rPr>
                <w:rFonts w:asciiTheme="minorHAnsi" w:hAnsiTheme="minorHAnsi"/>
                <w:color w:val="0070C0"/>
                <w:sz w:val="28"/>
                <w:szCs w:val="28"/>
                <w:lang w:val="it-IT"/>
              </w:rPr>
              <w:t>(</w:t>
            </w:r>
            <w:r w:rsidRPr="00222902">
              <w:rPr>
                <w:rFonts w:asciiTheme="minorHAnsi" w:hAnsiTheme="minorHAnsi"/>
                <w:color w:val="0070C0"/>
                <w:sz w:val="28"/>
                <w:szCs w:val="28"/>
                <w:shd w:val="clear" w:color="auto" w:fill="FFFFFF"/>
                <w:lang w:val="it-IT"/>
              </w:rPr>
              <w:t>Università la Sapienza, Rome</w:t>
            </w:r>
            <w:r w:rsidRPr="00222902">
              <w:rPr>
                <w:rFonts w:asciiTheme="minorHAnsi" w:hAnsiTheme="minorHAnsi"/>
                <w:color w:val="0070C0"/>
                <w:sz w:val="28"/>
                <w:szCs w:val="28"/>
                <w:lang w:val="it-IT"/>
              </w:rPr>
              <w:t>)</w:t>
            </w:r>
          </w:p>
          <w:p w14:paraId="74A706CD" w14:textId="63A95F19" w:rsidR="00360B75" w:rsidRPr="00135946" w:rsidRDefault="00360B75" w:rsidP="00B775AC">
            <w:pPr>
              <w:jc w:val="center"/>
              <w:textAlignment w:val="baseline"/>
              <w:rPr>
                <w:rFonts w:asciiTheme="minorHAnsi" w:eastAsia="Times New Roman" w:hAnsiTheme="minorHAnsi"/>
                <w:b/>
                <w:bCs/>
                <w:color w:val="0070C0"/>
                <w:sz w:val="28"/>
                <w:szCs w:val="28"/>
              </w:rPr>
            </w:pPr>
            <w:r w:rsidRPr="001453A5">
              <w:rPr>
                <w:rFonts w:asciiTheme="minorHAnsi" w:hAnsiTheme="minorHAnsi"/>
                <w:color w:val="0070C0"/>
                <w:sz w:val="28"/>
                <w:szCs w:val="28"/>
              </w:rPr>
              <w:br/>
            </w:r>
            <w:proofErr w:type="spellStart"/>
            <w:r w:rsidRPr="006654CA">
              <w:rPr>
                <w:rStyle w:val="Enfasicorsivo"/>
                <w:rFonts w:asciiTheme="minorHAnsi" w:hAnsiTheme="minorHAnsi"/>
                <w:color w:val="0070C0"/>
                <w:sz w:val="28"/>
                <w:szCs w:val="28"/>
              </w:rPr>
              <w:t>Dramati</w:t>
            </w:r>
            <w:r w:rsidR="00FA4E2D">
              <w:rPr>
                <w:rStyle w:val="Enfasicorsivo"/>
                <w:rFonts w:asciiTheme="minorHAnsi" w:hAnsiTheme="minorHAnsi"/>
                <w:color w:val="0070C0"/>
                <w:sz w:val="28"/>
                <w:szCs w:val="28"/>
              </w:rPr>
              <w:t>s</w:t>
            </w:r>
            <w:r w:rsidRPr="006654CA">
              <w:rPr>
                <w:rStyle w:val="Enfasicorsivo"/>
                <w:rFonts w:asciiTheme="minorHAnsi" w:hAnsiTheme="minorHAnsi"/>
                <w:color w:val="0070C0"/>
                <w:sz w:val="28"/>
                <w:szCs w:val="28"/>
              </w:rPr>
              <w:t>ing</w:t>
            </w:r>
            <w:proofErr w:type="spellEnd"/>
            <w:r w:rsidRPr="006654CA">
              <w:rPr>
                <w:rStyle w:val="Enfasicorsivo"/>
                <w:rFonts w:asciiTheme="minorHAnsi" w:hAnsiTheme="minorHAnsi"/>
                <w:color w:val="0070C0"/>
                <w:sz w:val="28"/>
                <w:szCs w:val="28"/>
              </w:rPr>
              <w:t xml:space="preserve"> the Word:</w:t>
            </w:r>
            <w:r w:rsidRPr="006654CA">
              <w:rPr>
                <w:rStyle w:val="apple-converted-space"/>
                <w:rFonts w:asciiTheme="minorHAnsi" w:hAnsiTheme="minorHAnsi"/>
                <w:i/>
                <w:iCs/>
                <w:color w:val="0070C0"/>
                <w:sz w:val="28"/>
                <w:szCs w:val="28"/>
              </w:rPr>
              <w:t> </w:t>
            </w:r>
            <w:r w:rsidRPr="006654CA">
              <w:rPr>
                <w:rStyle w:val="Enfasigrassetto"/>
                <w:rFonts w:asciiTheme="minorHAnsi" w:hAnsiTheme="minorHAnsi"/>
                <w:b w:val="0"/>
                <w:bCs w:val="0"/>
                <w:color w:val="0070C0"/>
                <w:sz w:val="28"/>
                <w:szCs w:val="28"/>
              </w:rPr>
              <w:t>Plato’s Poem</w:t>
            </w:r>
          </w:p>
        </w:tc>
      </w:tr>
      <w:tr w:rsidR="00360B75" w:rsidRPr="006654CA" w14:paraId="009CEDF1" w14:textId="77777777" w:rsidTr="0012477F">
        <w:tc>
          <w:tcPr>
            <w:tcW w:w="2822" w:type="dxa"/>
          </w:tcPr>
          <w:p w14:paraId="5173B8DB" w14:textId="77777777" w:rsidR="00360B75" w:rsidRDefault="00360B75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16.</w:t>
            </w:r>
            <w:r w:rsidR="00FE431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00</w:t>
            </w:r>
          </w:p>
          <w:p w14:paraId="559FE6FA" w14:textId="4F4CD427" w:rsidR="00FE431A" w:rsidRPr="006654CA" w:rsidRDefault="00FE431A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1126" w:type="dxa"/>
            <w:gridSpan w:val="3"/>
          </w:tcPr>
          <w:p w14:paraId="3536A9AD" w14:textId="6E058331" w:rsidR="00286ADD" w:rsidRDefault="00286ADD" w:rsidP="00B775AC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</w:pPr>
            <w:r w:rsidRPr="00286ADD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KEYNOTE</w:t>
            </w:r>
            <w:r w:rsidR="00DD1559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 xml:space="preserve"> 1</w:t>
            </w:r>
          </w:p>
          <w:p w14:paraId="56226581" w14:textId="2E11E56C" w:rsidR="00360B75" w:rsidRPr="00080B51" w:rsidRDefault="001943FF" w:rsidP="00B775AC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</w:pPr>
            <w:r w:rsidRPr="001943FF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 xml:space="preserve">Professor Emma Mason </w:t>
            </w:r>
            <w:r w:rsidRPr="00B775AC">
              <w:rPr>
                <w:rFonts w:asciiTheme="minorHAnsi" w:hAnsiTheme="minorHAnsi"/>
                <w:color w:val="0070C0"/>
                <w:sz w:val="28"/>
                <w:szCs w:val="28"/>
              </w:rPr>
              <w:t>(University of Warwick)</w:t>
            </w:r>
            <w:r w:rsidRPr="00B775AC">
              <w:rPr>
                <w:rFonts w:asciiTheme="minorHAnsi" w:hAnsiTheme="minorHAnsi"/>
                <w:color w:val="0070C0"/>
                <w:sz w:val="28"/>
                <w:szCs w:val="28"/>
              </w:rPr>
              <w:br/>
            </w:r>
            <w:r w:rsidRPr="00B775AC">
              <w:rPr>
                <w:rFonts w:asciiTheme="minorHAnsi" w:hAnsiTheme="minorHAnsi"/>
                <w:i/>
                <w:iCs/>
                <w:color w:val="0070C0"/>
                <w:sz w:val="28"/>
                <w:szCs w:val="28"/>
              </w:rPr>
              <w:t>Interior Drama in the Catholic Revival</w:t>
            </w:r>
          </w:p>
        </w:tc>
      </w:tr>
      <w:tr w:rsidR="00360B75" w:rsidRPr="006654CA" w14:paraId="5C0170F2" w14:textId="77777777" w:rsidTr="0012477F">
        <w:tc>
          <w:tcPr>
            <w:tcW w:w="2822" w:type="dxa"/>
          </w:tcPr>
          <w:p w14:paraId="1F60F57E" w14:textId="7C2F0E5B" w:rsidR="00FE431A" w:rsidRPr="006654CA" w:rsidRDefault="001453A5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17.00-18:30</w:t>
            </w:r>
          </w:p>
        </w:tc>
        <w:tc>
          <w:tcPr>
            <w:tcW w:w="5398" w:type="dxa"/>
          </w:tcPr>
          <w:p w14:paraId="3256C95D" w14:textId="22927B69" w:rsidR="003A3183" w:rsidRPr="003A3183" w:rsidRDefault="003A3183" w:rsidP="003A3183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3A318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PANEL A: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Bible and Drama</w:t>
            </w:r>
          </w:p>
          <w:p w14:paraId="05C3FA91" w14:textId="607A1F44" w:rsidR="00B775AC" w:rsidRDefault="003A3183" w:rsidP="003A31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FENGLER</w:t>
            </w:r>
            <w:r w:rsidR="00554A7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Sarah: Louis-Charles </w:t>
            </w:r>
            <w:proofErr w:type="spellStart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Caigniez’s</w:t>
            </w:r>
            <w:proofErr w:type="spellEnd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3A318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Le </w:t>
            </w:r>
            <w:proofErr w:type="spellStart"/>
            <w:r w:rsidRPr="003A318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Jugement</w:t>
            </w:r>
            <w:proofErr w:type="spellEnd"/>
            <w:r w:rsidRPr="003A318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 de Salomon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(1802) and </w:t>
            </w:r>
            <w:r w:rsidRPr="003A318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Le Triomphe de David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(1805) and the 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G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enre of ‘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Bi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blical 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elodrama’</w:t>
            </w:r>
          </w:p>
          <w:p w14:paraId="65B6AC6D" w14:textId="4121A884" w:rsidR="00FE431A" w:rsidRPr="000E6437" w:rsidRDefault="003A3183" w:rsidP="006573A8">
            <w:pPr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DAVIS, </w:t>
            </w:r>
            <w:proofErr w:type="spellStart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Deryl</w:t>
            </w:r>
            <w:proofErr w:type="spellEnd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Bibliodrama</w:t>
            </w:r>
            <w:proofErr w:type="spellEnd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and Liturgical Drama as Tools for Theological Education:  A Case Study</w:t>
            </w:r>
          </w:p>
        </w:tc>
        <w:tc>
          <w:tcPr>
            <w:tcW w:w="5728" w:type="dxa"/>
            <w:gridSpan w:val="2"/>
          </w:tcPr>
          <w:p w14:paraId="08E62377" w14:textId="3CD9B4E8" w:rsidR="00FE431A" w:rsidRDefault="00430EAD" w:rsidP="00FE431A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B</w:t>
            </w:r>
            <w:r w:rsidR="00D51684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F2021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Expressing </w:t>
            </w:r>
            <w:r w:rsidR="00080B5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D51684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he Inner Word</w:t>
            </w:r>
            <w:r w:rsidR="006C718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FDBFFA8" w14:textId="49D03ED2" w:rsidR="00F37598" w:rsidRPr="00F37598" w:rsidRDefault="00F37598" w:rsidP="00F37598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3759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ABDENI-HOLMAN Emily:  The creative act of articulation: an Ignatian way of proceeding</w:t>
            </w:r>
          </w:p>
          <w:p w14:paraId="384AE2F7" w14:textId="4A703EA7" w:rsidR="00F37598" w:rsidRDefault="00F37598" w:rsidP="00F37598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3759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ALLEN, Brigid</w:t>
            </w:r>
            <w:r w:rsidR="006A6B3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r w:rsidRPr="00F3759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Make</w:t>
            </w:r>
            <w:r w:rsidR="006A6B3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759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everyday</w:t>
            </w:r>
            <w:proofErr w:type="spellEnd"/>
            <w:r w:rsidRPr="00F3759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your Ephemerides. The Preacher and the Early Modern Diary</w:t>
            </w:r>
          </w:p>
          <w:p w14:paraId="6EABB04E" w14:textId="77777777" w:rsidR="00B775AC" w:rsidRDefault="00B775AC" w:rsidP="00F37598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14:paraId="7D20A8CB" w14:textId="77777777" w:rsidR="00F37598" w:rsidRDefault="00F37598" w:rsidP="00FE431A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14:paraId="2C01CC25" w14:textId="02ACF89F" w:rsidR="00FE431A" w:rsidRPr="006654CA" w:rsidRDefault="00FE431A" w:rsidP="00DD233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6573A8" w:rsidRPr="006654CA" w14:paraId="1308513F" w14:textId="77777777" w:rsidTr="0012477F">
        <w:tc>
          <w:tcPr>
            <w:tcW w:w="2822" w:type="dxa"/>
          </w:tcPr>
          <w:p w14:paraId="61F3BBDC" w14:textId="2613CB2B" w:rsidR="006573A8" w:rsidRPr="006654CA" w:rsidRDefault="006573A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18:30</w:t>
            </w:r>
          </w:p>
        </w:tc>
        <w:tc>
          <w:tcPr>
            <w:tcW w:w="5398" w:type="dxa"/>
          </w:tcPr>
          <w:p w14:paraId="5E7ADEBB" w14:textId="3E6A10ED" w:rsidR="006573A8" w:rsidRPr="006573A8" w:rsidRDefault="006573A8" w:rsidP="003A3183">
            <w:pPr>
              <w:rPr>
                <w:rFonts w:asciiTheme="minorHAnsi" w:hAnsiTheme="minorHAnsi"/>
                <w:b/>
                <w:bCs/>
                <w:color w:val="0F9ED5" w:themeColor="accent4"/>
                <w:sz w:val="28"/>
                <w:szCs w:val="28"/>
              </w:rPr>
            </w:pPr>
            <w:r w:rsidRPr="00554A7B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APERITIVO BUFFET</w:t>
            </w:r>
          </w:p>
        </w:tc>
        <w:tc>
          <w:tcPr>
            <w:tcW w:w="5728" w:type="dxa"/>
            <w:gridSpan w:val="2"/>
          </w:tcPr>
          <w:p w14:paraId="2ABF96C8" w14:textId="51D50C42" w:rsidR="006573A8" w:rsidRDefault="006573A8" w:rsidP="00FE431A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554A7B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APERITIVO BUFFET</w:t>
            </w:r>
          </w:p>
        </w:tc>
      </w:tr>
      <w:tr w:rsidR="00360B75" w:rsidRPr="006654CA" w14:paraId="2ED70F08" w14:textId="77777777" w:rsidTr="00473079">
        <w:tc>
          <w:tcPr>
            <w:tcW w:w="13948" w:type="dxa"/>
            <w:gridSpan w:val="4"/>
            <w:shd w:val="pct20" w:color="auto" w:fill="auto"/>
          </w:tcPr>
          <w:p w14:paraId="7DB89FCA" w14:textId="2E1BAEDC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TUESDAY</w:t>
            </w:r>
            <w:r w:rsidR="006654CA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17 SEPTEMBER</w:t>
            </w:r>
          </w:p>
        </w:tc>
      </w:tr>
      <w:tr w:rsidR="00360B75" w:rsidRPr="006654CA" w14:paraId="64A0F1DB" w14:textId="77777777" w:rsidTr="0012477F">
        <w:tc>
          <w:tcPr>
            <w:tcW w:w="2822" w:type="dxa"/>
          </w:tcPr>
          <w:p w14:paraId="0B68691F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1126" w:type="dxa"/>
            <w:gridSpan w:val="3"/>
          </w:tcPr>
          <w:p w14:paraId="3F957B1E" w14:textId="77777777" w:rsidR="00A04B98" w:rsidRPr="006654C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EVENT</w:t>
            </w:r>
          </w:p>
        </w:tc>
      </w:tr>
      <w:tr w:rsidR="00360B75" w:rsidRPr="003D20A6" w14:paraId="135C2C9B" w14:textId="77777777" w:rsidTr="0012477F">
        <w:tc>
          <w:tcPr>
            <w:tcW w:w="2822" w:type="dxa"/>
          </w:tcPr>
          <w:p w14:paraId="4FEF9B37" w14:textId="77777777" w:rsidR="00A04B98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9.00-10.30</w:t>
            </w:r>
          </w:p>
          <w:p w14:paraId="0D6B5519" w14:textId="2F307852" w:rsidR="008116FB" w:rsidRPr="006654CA" w:rsidRDefault="008116FB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98" w:type="dxa"/>
          </w:tcPr>
          <w:p w14:paraId="218B97F0" w14:textId="41923E54" w:rsidR="005C4DD1" w:rsidRDefault="005C4DD1" w:rsidP="00BB67C2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A04B98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ANEL A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Performed and </w:t>
            </w:r>
            <w:proofErr w:type="spellStart"/>
            <w:r w:rsidR="002967E7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ramati</w:t>
            </w:r>
            <w:r w:rsidR="006A6B3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ed</w:t>
            </w:r>
            <w:proofErr w:type="spellEnd"/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967E7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oetry</w:t>
            </w:r>
          </w:p>
          <w:p w14:paraId="40A7DFF3" w14:textId="5506DA4D" w:rsidR="00817CBD" w:rsidRPr="00176FE7" w:rsidRDefault="00817CBD" w:rsidP="00835050">
            <w:pPr>
              <w:rPr>
                <w:rFonts w:asciiTheme="minorHAnsi" w:hAnsiTheme="minorHAnsi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O’DONNELL Angela</w:t>
            </w:r>
            <w:r w:rsidR="00C07123"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C07123" w:rsidRPr="006A6B35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The Drama of Dante:</w:t>
            </w:r>
            <w:r w:rsidR="00C07123" w:rsidRPr="00176FE7">
              <w:rPr>
                <w:rFonts w:asciiTheme="minorHAnsi" w:hAnsiTheme="minorHAnsi" w:cs="Times New Roman"/>
                <w:i/>
                <w:iCs/>
                <w:color w:val="000000" w:themeColor="text1"/>
                <w:sz w:val="28"/>
                <w:szCs w:val="28"/>
              </w:rPr>
              <w:t xml:space="preserve"> DEAR DANTE </w:t>
            </w:r>
            <w:r w:rsidR="00C07123" w:rsidRPr="006A6B35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&amp; Poetic Performance</w:t>
            </w:r>
          </w:p>
          <w:p w14:paraId="291B50BA" w14:textId="14F3C1BB" w:rsidR="00FE7677" w:rsidRPr="00176FE7" w:rsidRDefault="00817CBD" w:rsidP="00FE76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DAVIES Hilary</w:t>
            </w:r>
            <w:r w:rsidR="00835050"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:</w:t>
            </w:r>
            <w:r w:rsidR="00B775AC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677" w:rsidRPr="00176FE7">
              <w:rPr>
                <w:rFonts w:asciiTheme="minorHAnsi" w:hAnsiTheme="minorHAnsi" w:cs="Times New Roman"/>
                <w:i/>
                <w:iCs/>
                <w:color w:val="000000" w:themeColor="text1"/>
                <w:sz w:val="28"/>
                <w:szCs w:val="28"/>
              </w:rPr>
              <w:t>Damnatio</w:t>
            </w:r>
            <w:proofErr w:type="spellEnd"/>
            <w:r w:rsidR="00FE7677" w:rsidRPr="00176FE7">
              <w:rPr>
                <w:rFonts w:asciiTheme="minorHAnsi" w:hAnsiTheme="minorHAnsi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677" w:rsidRPr="00176FE7">
              <w:rPr>
                <w:rFonts w:asciiTheme="minorHAnsi" w:hAnsiTheme="minorHAnsi" w:cs="Times New Roman"/>
                <w:i/>
                <w:iCs/>
                <w:color w:val="000000" w:themeColor="text1"/>
                <w:sz w:val="28"/>
                <w:szCs w:val="28"/>
              </w:rPr>
              <w:t>Memoriae</w:t>
            </w:r>
            <w:proofErr w:type="spellEnd"/>
            <w:r w:rsidR="00FE7677" w:rsidRPr="00176FE7">
              <w:rPr>
                <w:rFonts w:asciiTheme="minorHAnsi" w:hAnsiTheme="minorHAnsi" w:cs="Times New Roman"/>
                <w:i/>
                <w:iCs/>
                <w:color w:val="000000" w:themeColor="text1"/>
                <w:sz w:val="28"/>
                <w:szCs w:val="28"/>
              </w:rPr>
              <w:t xml:space="preserve">: </w:t>
            </w:r>
            <w:r w:rsidR="00FE7677" w:rsidRPr="00B775AC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Problems of Faith and Forgetting</w:t>
            </w:r>
          </w:p>
          <w:p w14:paraId="7EB4CD8A" w14:textId="4538EA66" w:rsidR="00817CBD" w:rsidRPr="00B775AC" w:rsidRDefault="00817CBD" w:rsidP="00FE7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HOWLETT</w:t>
            </w:r>
            <w:r w:rsidR="00554A7B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Michael</w:t>
            </w:r>
            <w:r w:rsidR="00835050"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:</w:t>
            </w:r>
            <w:r w:rsidR="00FE7677" w:rsidRPr="00176FE7"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E7677" w:rsidRPr="00B775AC"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  <w:t>The Great Hunger: From Poetic Words to Stage Performance</w:t>
            </w:r>
          </w:p>
          <w:p w14:paraId="10930341" w14:textId="45CDD773" w:rsidR="00A04B98" w:rsidRPr="006654CA" w:rsidRDefault="00A04B98" w:rsidP="008116F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728" w:type="dxa"/>
            <w:gridSpan w:val="2"/>
          </w:tcPr>
          <w:p w14:paraId="2E7554CA" w14:textId="12CA5A53" w:rsidR="00A04B98" w:rsidRDefault="00A04B98" w:rsidP="00554A7B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B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2967E7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odernisms and the </w:t>
            </w:r>
            <w:r w:rsidR="002967E7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ord </w:t>
            </w:r>
            <w:proofErr w:type="spellStart"/>
            <w:r w:rsidR="002967E7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ramati</w:t>
            </w:r>
            <w:r w:rsidR="002A7ED0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ed</w:t>
            </w:r>
            <w:proofErr w:type="spellEnd"/>
            <w:r w:rsidR="00BB67C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65D7F2E6" w14:textId="42ADD2C8" w:rsidR="003D20A6" w:rsidRPr="00B775AC" w:rsidRDefault="003D20A6" w:rsidP="003D20A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76FE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CORCORAN Paul: </w:t>
            </w:r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Piety and </w:t>
            </w:r>
            <w:r w:rsidRPr="00B775AC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pietas</w:t>
            </w:r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in Seamus Heaney’s 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</w:t>
            </w:r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reatment of 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</w:t>
            </w:r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lassical 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</w:t>
            </w:r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yth</w:t>
            </w:r>
          </w:p>
          <w:p w14:paraId="62CD1BF8" w14:textId="6C4E8B0A" w:rsidR="00817CBD" w:rsidRPr="00B775AC" w:rsidRDefault="00817CBD" w:rsidP="00817CBD">
            <w:pPr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LUNBERRY</w:t>
            </w:r>
            <w:r w:rsidR="00554A7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Clark: </w:t>
            </w:r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Gertrude Stein and the Rhythmic </w:t>
            </w:r>
            <w:proofErr w:type="spellStart"/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  <w:t>ReWorking</w:t>
            </w:r>
            <w:proofErr w:type="spellEnd"/>
            <w:r w:rsidRPr="00B775AC"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of Words</w:t>
            </w:r>
          </w:p>
          <w:p w14:paraId="72F09A4B" w14:textId="1C38E5A9" w:rsidR="003D20A6" w:rsidRPr="003D20A6" w:rsidRDefault="00176FE7" w:rsidP="006A6B35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ED31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FRASER Robert:</w:t>
            </w:r>
            <w:r w:rsidR="00451799" w:rsidRPr="00ED31F7"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51799" w:rsidRPr="00B775A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Confession as Dialogue: Dostoevsky, Virginia Woolf, translation and sex abuse</w:t>
            </w:r>
            <w:r w:rsidR="003F4412" w:rsidRPr="00ED31F7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60B75" w:rsidRPr="006654CA" w14:paraId="2CC78309" w14:textId="77777777" w:rsidTr="0012477F">
        <w:tc>
          <w:tcPr>
            <w:tcW w:w="2822" w:type="dxa"/>
          </w:tcPr>
          <w:p w14:paraId="5227E570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10.30-11.00</w:t>
            </w:r>
          </w:p>
        </w:tc>
        <w:tc>
          <w:tcPr>
            <w:tcW w:w="11126" w:type="dxa"/>
            <w:gridSpan w:val="3"/>
          </w:tcPr>
          <w:p w14:paraId="5F99DD31" w14:textId="77777777" w:rsidR="00A04B98" w:rsidRPr="00554A7B" w:rsidRDefault="00A04B98" w:rsidP="00554A7B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554A7B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COFFEE</w:t>
            </w:r>
          </w:p>
        </w:tc>
      </w:tr>
      <w:tr w:rsidR="00360B75" w:rsidRPr="006654CA" w14:paraId="5E6883C9" w14:textId="77777777" w:rsidTr="0012477F">
        <w:tc>
          <w:tcPr>
            <w:tcW w:w="2822" w:type="dxa"/>
          </w:tcPr>
          <w:p w14:paraId="7CFAA8C3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11.00-12.00</w:t>
            </w:r>
          </w:p>
        </w:tc>
        <w:tc>
          <w:tcPr>
            <w:tcW w:w="11126" w:type="dxa"/>
            <w:gridSpan w:val="3"/>
          </w:tcPr>
          <w:p w14:paraId="23943989" w14:textId="05578987" w:rsidR="00360B75" w:rsidRPr="006654CA" w:rsidRDefault="00360B75" w:rsidP="00554A7B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  <w:r w:rsidRPr="006654CA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>KEYNOTE</w:t>
            </w:r>
            <w:r w:rsidR="00DD1559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 xml:space="preserve"> 2</w:t>
            </w:r>
          </w:p>
          <w:p w14:paraId="4471D797" w14:textId="6EC2E609" w:rsidR="00A04B98" w:rsidRPr="006654CA" w:rsidRDefault="00BD1329" w:rsidP="00554A7B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FC3402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Dr Michael Kirwan SJ</w:t>
            </w:r>
            <w:r w:rsidRPr="00BD1329">
              <w:rPr>
                <w:rFonts w:asciiTheme="minorHAnsi" w:hAnsiTheme="minorHAnsi"/>
                <w:color w:val="0070C0"/>
                <w:sz w:val="28"/>
                <w:szCs w:val="28"/>
              </w:rPr>
              <w:t xml:space="preserve"> (Trinity College Dublin)</w:t>
            </w:r>
            <w:r w:rsidRPr="00BD1329">
              <w:rPr>
                <w:rFonts w:asciiTheme="minorHAnsi" w:hAnsiTheme="minorHAnsi"/>
                <w:color w:val="0070C0"/>
                <w:sz w:val="28"/>
                <w:szCs w:val="28"/>
              </w:rPr>
              <w:br/>
            </w:r>
            <w:r w:rsidRPr="00BD1329">
              <w:rPr>
                <w:rFonts w:asciiTheme="minorHAnsi" w:hAnsiTheme="minorHAnsi"/>
                <w:i/>
                <w:iCs/>
                <w:color w:val="0070C0"/>
                <w:sz w:val="28"/>
                <w:szCs w:val="28"/>
              </w:rPr>
              <w:t>Love's Performance: God, the World, and Dramatic Theology</w:t>
            </w:r>
            <w:r w:rsidRPr="00BD1329">
              <w:rPr>
                <w:rFonts w:asciiTheme="minorHAnsi" w:hAnsiTheme="minorHAnsi"/>
                <w:color w:val="0070C0"/>
                <w:sz w:val="28"/>
                <w:szCs w:val="28"/>
              </w:rPr>
              <w:t xml:space="preserve"> </w:t>
            </w:r>
          </w:p>
        </w:tc>
      </w:tr>
      <w:tr w:rsidR="006F0ED4" w:rsidRPr="001453A5" w14:paraId="0BA31858" w14:textId="77777777" w:rsidTr="0012477F">
        <w:tc>
          <w:tcPr>
            <w:tcW w:w="2822" w:type="dxa"/>
          </w:tcPr>
          <w:p w14:paraId="088076A4" w14:textId="15CFEEBE" w:rsidR="006F0ED4" w:rsidRPr="006654CA" w:rsidRDefault="006F0ED4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12.00-13.00</w:t>
            </w:r>
          </w:p>
        </w:tc>
        <w:tc>
          <w:tcPr>
            <w:tcW w:w="11126" w:type="dxa"/>
            <w:gridSpan w:val="3"/>
          </w:tcPr>
          <w:p w14:paraId="603DB118" w14:textId="77777777" w:rsidR="006F0ED4" w:rsidRPr="0037063B" w:rsidRDefault="006F0ED4" w:rsidP="00554A7B">
            <w:pPr>
              <w:jc w:val="center"/>
              <w:rPr>
                <w:rStyle w:val="Enfasigrassetto"/>
                <w:color w:val="0070C0"/>
                <w:sz w:val="28"/>
                <w:szCs w:val="28"/>
                <w:lang w:val="it-IT"/>
              </w:rPr>
            </w:pPr>
            <w:r w:rsidRPr="0037063B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>A</w:t>
            </w:r>
            <w:r w:rsidRPr="0037063B">
              <w:rPr>
                <w:rStyle w:val="Enfasigrassetto"/>
                <w:color w:val="0070C0"/>
                <w:sz w:val="28"/>
                <w:szCs w:val="28"/>
                <w:lang w:val="it-IT"/>
              </w:rPr>
              <w:t xml:space="preserve">NTONIO SPADARO SJ </w:t>
            </w:r>
          </w:p>
          <w:p w14:paraId="4354147F" w14:textId="08E14C1F" w:rsidR="006F0ED4" w:rsidRPr="0037063B" w:rsidRDefault="006F0ED4" w:rsidP="00554A7B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</w:pPr>
            <w:proofErr w:type="spellStart"/>
            <w:r w:rsidRPr="0037063B">
              <w:rPr>
                <w:rStyle w:val="Enfasigrassetto"/>
                <w:color w:val="0070C0"/>
                <w:lang w:val="it-IT"/>
              </w:rPr>
              <w:t>Topic</w:t>
            </w:r>
            <w:proofErr w:type="spellEnd"/>
            <w:r w:rsidRPr="0037063B">
              <w:rPr>
                <w:rStyle w:val="Enfasigrassetto"/>
                <w:color w:val="0070C0"/>
                <w:lang w:val="it-IT"/>
              </w:rPr>
              <w:t xml:space="preserve"> </w:t>
            </w:r>
            <w:proofErr w:type="spellStart"/>
            <w:r w:rsidRPr="0037063B">
              <w:rPr>
                <w:rStyle w:val="Enfasigrassetto"/>
                <w:color w:val="0070C0"/>
                <w:lang w:val="it-IT"/>
              </w:rPr>
              <w:t>t.b.c</w:t>
            </w:r>
            <w:proofErr w:type="spellEnd"/>
          </w:p>
        </w:tc>
      </w:tr>
      <w:tr w:rsidR="00360B75" w:rsidRPr="006654CA" w14:paraId="3C0336F8" w14:textId="77777777" w:rsidTr="0012477F">
        <w:tc>
          <w:tcPr>
            <w:tcW w:w="2822" w:type="dxa"/>
          </w:tcPr>
          <w:p w14:paraId="2613F263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13.00-14.30</w:t>
            </w:r>
          </w:p>
        </w:tc>
        <w:tc>
          <w:tcPr>
            <w:tcW w:w="11126" w:type="dxa"/>
            <w:gridSpan w:val="3"/>
          </w:tcPr>
          <w:p w14:paraId="66468FB0" w14:textId="77777777" w:rsidR="00A04B98" w:rsidRPr="00E77D1B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E77D1B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LUNCH</w:t>
            </w:r>
          </w:p>
        </w:tc>
      </w:tr>
      <w:tr w:rsidR="00360B75" w:rsidRPr="006654CA" w14:paraId="2DC41896" w14:textId="77777777" w:rsidTr="0012477F">
        <w:tc>
          <w:tcPr>
            <w:tcW w:w="2822" w:type="dxa"/>
          </w:tcPr>
          <w:p w14:paraId="51423F6B" w14:textId="77777777" w:rsidR="00A04B98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14.30-16.00</w:t>
            </w:r>
          </w:p>
          <w:p w14:paraId="62608E60" w14:textId="77F7E9DB" w:rsidR="00786ED5" w:rsidRPr="006654CA" w:rsidRDefault="00786ED5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98" w:type="dxa"/>
          </w:tcPr>
          <w:p w14:paraId="34A168A5" w14:textId="7DAFDE8B" w:rsidR="00A04B98" w:rsidRDefault="00A04B98" w:rsidP="00B14F84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PANEL A</w:t>
            </w:r>
            <w:r w:rsidR="00B14F84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T.S. Eliot and </w:t>
            </w:r>
            <w:r w:rsidR="00DA601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B14F84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rama </w:t>
            </w:r>
          </w:p>
          <w:p w14:paraId="66B105EF" w14:textId="4219A6C4" w:rsidR="00195FA0" w:rsidRPr="002B0D7D" w:rsidRDefault="00195FA0" w:rsidP="00195FA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BOWEN</w:t>
            </w:r>
            <w:r w:rsid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Deborah: </w:t>
            </w:r>
            <w:r w:rsidRP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Murder in the Ancient Cathedral, </w:t>
            </w:r>
            <w:proofErr w:type="gramStart"/>
            <w:r w:rsidR="002B0D7D" w:rsidRP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Living</w:t>
            </w:r>
            <w:proofErr w:type="gramEnd"/>
            <w:r w:rsidRP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(and Partly Living) in the Contemporary Classroom</w:t>
            </w:r>
          </w:p>
          <w:p w14:paraId="46194840" w14:textId="0F56F25B" w:rsidR="00195FA0" w:rsidRPr="002B0D7D" w:rsidRDefault="00195FA0" w:rsidP="00195FA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CASELLA</w:t>
            </w:r>
            <w:r w:rsid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Stefano: </w:t>
            </w:r>
            <w:r w:rsidRPr="007D68AE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Eliot Agonistes</w:t>
            </w:r>
            <w:r w:rsidRP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Fragments of a Dramatic Experiment</w:t>
            </w:r>
          </w:p>
          <w:p w14:paraId="4BBFF11F" w14:textId="159C519F" w:rsidR="00451799" w:rsidRPr="002B0D7D" w:rsidRDefault="00195FA0" w:rsidP="00195FA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WALCZUK Anna: </w:t>
            </w:r>
            <w:r w:rsidRP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T.S. Eliot’s Existential Quest at the Intersection of Theatre, Liturgy and Poetr</w:t>
            </w:r>
            <w:r w:rsidR="00C45401" w:rsidRP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</w:t>
            </w:r>
          </w:p>
          <w:p w14:paraId="2D42E140" w14:textId="77777777" w:rsidR="00943186" w:rsidRPr="006654CA" w:rsidRDefault="00943186" w:rsidP="004102C7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28" w:type="dxa"/>
            <w:gridSpan w:val="2"/>
          </w:tcPr>
          <w:p w14:paraId="03496020" w14:textId="0F409E64" w:rsidR="006E2066" w:rsidRDefault="006F0ED4" w:rsidP="002B0D7D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P</w:t>
            </w:r>
            <w:r w:rsidR="006E2066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2A7ED0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N</w:t>
            </w:r>
            <w:r w:rsidR="006E2066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EL B: Dramati</w:t>
            </w:r>
            <w:r w:rsidR="003D5C6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c/</w:t>
            </w:r>
            <w:proofErr w:type="spellStart"/>
            <w:r w:rsidR="003D5C6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Dramatised</w:t>
            </w:r>
            <w:proofErr w:type="spellEnd"/>
            <w:r w:rsidR="003D5C6C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E2066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Theology</w:t>
            </w:r>
          </w:p>
          <w:p w14:paraId="134843AE" w14:textId="1E16759F" w:rsidR="006E2066" w:rsidRPr="006E2066" w:rsidRDefault="006E2066" w:rsidP="002B0D7D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MURDZEK,Zusann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</w:t>
            </w:r>
            <w:proofErr w:type="spellEnd"/>
            <w:proofErr w:type="gramEnd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r w:rsidRPr="006E2066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Dramatic Theology? Rowan Williams</w:t>
            </w:r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’ “Shakespeare in Love: Ten Prospects” </w:t>
            </w:r>
          </w:p>
          <w:p w14:paraId="371C14D9" w14:textId="28F3FBF5" w:rsidR="006E2066" w:rsidRPr="006E2066" w:rsidRDefault="006E2066" w:rsidP="004A1BC4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ŁACZYŃSKA </w:t>
            </w:r>
            <w:proofErr w:type="spellStart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Klaudia</w:t>
            </w:r>
            <w:proofErr w:type="spellEnd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Death and Dialogue: An Everyman of the 21st-Century in Carol Ann Duffy’s Modern Morality Play</w:t>
            </w:r>
          </w:p>
          <w:p w14:paraId="2037CB3F" w14:textId="37BBEDAD" w:rsidR="006E2066" w:rsidRPr="006E2066" w:rsidRDefault="006E2066" w:rsidP="004A1BC4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WIERZBICKA-TRWOGA</w:t>
            </w:r>
            <w:r w:rsidR="002B0D7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Krystyna</w:t>
            </w:r>
            <w:proofErr w:type="spellEnd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The </w:t>
            </w:r>
            <w:proofErr w:type="spellStart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Dramatised</w:t>
            </w:r>
            <w:proofErr w:type="spellEnd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Word of God in Angelus </w:t>
            </w:r>
            <w:proofErr w:type="spellStart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Silesius</w:t>
            </w:r>
            <w:proofErr w:type="spellEnd"/>
            <w:r w:rsidRPr="006E206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’ Epigrams</w:t>
            </w:r>
          </w:p>
          <w:p w14:paraId="0FC25859" w14:textId="77777777" w:rsidR="00A04B98" w:rsidRPr="006654CA" w:rsidRDefault="00A04B98" w:rsidP="006E7D3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78A73A48" w14:textId="77777777" w:rsidTr="0012477F">
        <w:tc>
          <w:tcPr>
            <w:tcW w:w="2822" w:type="dxa"/>
          </w:tcPr>
          <w:p w14:paraId="56F00C8E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16.00-16.30</w:t>
            </w:r>
          </w:p>
        </w:tc>
        <w:tc>
          <w:tcPr>
            <w:tcW w:w="11126" w:type="dxa"/>
            <w:gridSpan w:val="3"/>
          </w:tcPr>
          <w:p w14:paraId="521E8A29" w14:textId="77777777" w:rsidR="00A04B98" w:rsidRPr="002B0D7D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2B0D7D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COFFEE</w:t>
            </w:r>
          </w:p>
        </w:tc>
      </w:tr>
      <w:tr w:rsidR="00360B75" w:rsidRPr="006654CA" w14:paraId="72A17449" w14:textId="77777777" w:rsidTr="0012477F">
        <w:tc>
          <w:tcPr>
            <w:tcW w:w="2822" w:type="dxa"/>
          </w:tcPr>
          <w:p w14:paraId="4273D1DE" w14:textId="7CBFC4E5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16.30-17.</w:t>
            </w:r>
            <w:r w:rsidR="00FB7F7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126" w:type="dxa"/>
            <w:gridSpan w:val="3"/>
          </w:tcPr>
          <w:p w14:paraId="1303D47F" w14:textId="645E8F10" w:rsidR="00360B75" w:rsidRPr="00FC20B3" w:rsidRDefault="00360B75" w:rsidP="00684428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</w:pPr>
            <w:r w:rsidRPr="00FC20B3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>KEYNOTE</w:t>
            </w:r>
            <w:r w:rsidR="00DD1559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 xml:space="preserve"> 3</w:t>
            </w:r>
          </w:p>
          <w:p w14:paraId="0113A6F5" w14:textId="02B3ECFC" w:rsidR="00A04B98" w:rsidRPr="00FC20B3" w:rsidRDefault="00360B75" w:rsidP="00684428">
            <w:pPr>
              <w:jc w:val="center"/>
              <w:rPr>
                <w:rFonts w:asciiTheme="minorHAnsi" w:hAnsiTheme="minorHAnsi"/>
                <w:color w:val="0070C0"/>
                <w:sz w:val="28"/>
                <w:szCs w:val="28"/>
                <w:shd w:val="clear" w:color="auto" w:fill="FFFFFF"/>
                <w:lang w:val="it-IT"/>
              </w:rPr>
            </w:pPr>
            <w:r w:rsidRPr="00FC3402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 xml:space="preserve">Professor </w:t>
            </w:r>
            <w:r w:rsidR="00A04B98" w:rsidRPr="00FC3402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  <w:lang w:val="it-IT"/>
              </w:rPr>
              <w:t>Donatella Montini</w:t>
            </w:r>
            <w:r w:rsidR="00A04B98" w:rsidRPr="00FC20B3">
              <w:rPr>
                <w:rStyle w:val="Enfasigrassetto"/>
                <w:rFonts w:asciiTheme="minorHAnsi" w:hAnsiTheme="minorHAnsi"/>
                <w:b w:val="0"/>
                <w:bCs w:val="0"/>
                <w:color w:val="0070C0"/>
                <w:sz w:val="28"/>
                <w:szCs w:val="28"/>
                <w:lang w:val="it-IT"/>
              </w:rPr>
              <w:t>,</w:t>
            </w:r>
            <w:r w:rsidRPr="00FC20B3">
              <w:rPr>
                <w:rStyle w:val="Enfasigrassetto"/>
                <w:rFonts w:asciiTheme="minorHAnsi" w:hAnsiTheme="minorHAnsi"/>
                <w:b w:val="0"/>
                <w:bCs w:val="0"/>
                <w:color w:val="0070C0"/>
                <w:sz w:val="28"/>
                <w:szCs w:val="28"/>
                <w:lang w:val="it-IT"/>
              </w:rPr>
              <w:t xml:space="preserve"> (</w:t>
            </w:r>
            <w:r w:rsidR="00A04B98" w:rsidRPr="00FC20B3">
              <w:rPr>
                <w:rFonts w:asciiTheme="minorHAnsi" w:hAnsiTheme="minorHAnsi"/>
                <w:color w:val="0070C0"/>
                <w:sz w:val="28"/>
                <w:szCs w:val="28"/>
                <w:shd w:val="clear" w:color="auto" w:fill="FFFFFF"/>
                <w:lang w:val="it-IT"/>
              </w:rPr>
              <w:t>Università la Sapienza, Rome</w:t>
            </w:r>
            <w:r w:rsidRPr="00FC20B3">
              <w:rPr>
                <w:rFonts w:asciiTheme="minorHAnsi" w:hAnsiTheme="minorHAnsi"/>
                <w:color w:val="0070C0"/>
                <w:sz w:val="28"/>
                <w:szCs w:val="28"/>
                <w:shd w:val="clear" w:color="auto" w:fill="FFFFFF"/>
                <w:lang w:val="it-IT"/>
              </w:rPr>
              <w:t>)</w:t>
            </w:r>
          </w:p>
          <w:p w14:paraId="079603AB" w14:textId="1C3EC791" w:rsidR="00360B75" w:rsidRPr="00684428" w:rsidRDefault="00360B75" w:rsidP="0068442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684428">
              <w:rPr>
                <w:rFonts w:asciiTheme="minorHAnsi" w:hAnsiTheme="minorHAnsi"/>
                <w:i/>
                <w:iCs/>
                <w:color w:val="0070C0"/>
                <w:sz w:val="28"/>
                <w:szCs w:val="28"/>
                <w:shd w:val="clear" w:color="auto" w:fill="FFFFFF"/>
              </w:rPr>
              <w:t>Royal Voices at Prayer in Early Modern English Texts</w:t>
            </w:r>
          </w:p>
          <w:p w14:paraId="70471946" w14:textId="5164D3F0" w:rsidR="00360B75" w:rsidRPr="006654CA" w:rsidRDefault="00360B75" w:rsidP="00684428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B10A6C" w:rsidRPr="006654CA" w14:paraId="1064B8BC" w14:textId="77777777" w:rsidTr="00D025B7">
        <w:tc>
          <w:tcPr>
            <w:tcW w:w="2822" w:type="dxa"/>
          </w:tcPr>
          <w:p w14:paraId="6208D1A9" w14:textId="17159364" w:rsidR="00B10A6C" w:rsidRPr="006654CA" w:rsidRDefault="00F043A2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17.15- 18.45</w:t>
            </w:r>
          </w:p>
        </w:tc>
        <w:tc>
          <w:tcPr>
            <w:tcW w:w="5563" w:type="dxa"/>
            <w:gridSpan w:val="2"/>
          </w:tcPr>
          <w:p w14:paraId="00B535BA" w14:textId="087D8D5F" w:rsidR="00B10A6C" w:rsidRPr="00573D13" w:rsidRDefault="00B10A6C" w:rsidP="00E82E6D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</w:t>
            </w:r>
            <w:r w:rsidR="00671292"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A: Women Conversing with God: </w:t>
            </w:r>
            <w:proofErr w:type="spellStart"/>
            <w:proofErr w:type="gramStart"/>
            <w:r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the“</w:t>
            </w:r>
            <w:proofErr w:type="gramEnd"/>
            <w:r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dramatised</w:t>
            </w:r>
            <w:proofErr w:type="spellEnd"/>
            <w:r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word” in Early Modern Anglo-Italian Religious Texts</w:t>
            </w:r>
          </w:p>
          <w:p w14:paraId="72613844" w14:textId="77777777" w:rsidR="00E82E6D" w:rsidRPr="00573D13" w:rsidRDefault="00E82E6D" w:rsidP="00D659E2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14:paraId="60AF3A67" w14:textId="217C196D" w:rsidR="00B10A6C" w:rsidRPr="00573D13" w:rsidRDefault="00B10A6C" w:rsidP="00D659E2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DI ROCCO Emilia: Antonia </w:t>
            </w:r>
            <w:proofErr w:type="spellStart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Pulci</w:t>
            </w:r>
            <w:proofErr w:type="spellEnd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, sacred drama</w:t>
            </w:r>
            <w:r w:rsidR="000C4FB0"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and the parable of the Prodigal Son</w:t>
            </w:r>
          </w:p>
          <w:p w14:paraId="3D60594F" w14:textId="16054BEC" w:rsidR="00B10A6C" w:rsidRPr="00573D13" w:rsidRDefault="00B10A6C" w:rsidP="00D659E2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PLESCIA </w:t>
            </w:r>
            <w:proofErr w:type="spellStart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Iolanda</w:t>
            </w:r>
            <w:proofErr w:type="spellEnd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The power of a queen’s word: Catherine of Aragon in Shakespeare and Fletcher’s</w:t>
            </w:r>
            <w:r w:rsidRPr="00573D1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 Henry VIII</w:t>
            </w:r>
          </w:p>
          <w:p w14:paraId="344F0803" w14:textId="38A448F0" w:rsidR="00B10A6C" w:rsidRPr="00573D13" w:rsidRDefault="00B10A6C" w:rsidP="00D659E2">
            <w:pPr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</w:pP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CIAMBELLA</w:t>
            </w:r>
            <w:r w:rsidR="00E82E6D"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Fabio: St Catherine of Siena and the power of her dialogic, dramatized word(s) in</w:t>
            </w:r>
            <w:r w:rsidRPr="00573D1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 The Orchard of </w:t>
            </w:r>
            <w:proofErr w:type="spellStart"/>
            <w:r w:rsidRPr="00573D1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Syon</w:t>
            </w:r>
            <w:proofErr w:type="spellEnd"/>
          </w:p>
          <w:p w14:paraId="3C9A261F" w14:textId="77777777" w:rsidR="00B10A6C" w:rsidRPr="00B10A6C" w:rsidRDefault="00B10A6C" w:rsidP="00684428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</w:p>
        </w:tc>
        <w:tc>
          <w:tcPr>
            <w:tcW w:w="5563" w:type="dxa"/>
          </w:tcPr>
          <w:p w14:paraId="18422484" w14:textId="77777777" w:rsidR="00983FBA" w:rsidRPr="00573D13" w:rsidRDefault="00983FBA" w:rsidP="00E82E6D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PANEL B: The Word Performed, the Word Embodied</w:t>
            </w:r>
          </w:p>
          <w:p w14:paraId="3D584169" w14:textId="77777777" w:rsidR="00E82E6D" w:rsidRPr="00573D13" w:rsidRDefault="00E82E6D" w:rsidP="00983FBA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14:paraId="0413079F" w14:textId="61F45EC7" w:rsidR="00983FBA" w:rsidRPr="00573D13" w:rsidRDefault="00983FBA" w:rsidP="00E82E6D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NELSON Corinne: Embodied Word: Why Connecting our Bodies to our Beliefs is Key to Human Flourishing</w:t>
            </w:r>
          </w:p>
          <w:p w14:paraId="69180A25" w14:textId="5247BD0D" w:rsidR="00983FBA" w:rsidRPr="00573D13" w:rsidRDefault="00983FBA" w:rsidP="00E82E6D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MANALASTAS Anselm (Jose Elias </w:t>
            </w:r>
            <w:proofErr w:type="spellStart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Manalastas</w:t>
            </w:r>
            <w:proofErr w:type="spellEnd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)</w:t>
            </w:r>
            <w:r w:rsidR="005B6B12"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73D1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Cenaculo</w:t>
            </w:r>
            <w:proofErr w:type="spellEnd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The Power of Words in Drama and </w:t>
            </w:r>
            <w:proofErr w:type="spellStart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Color</w:t>
            </w:r>
            <w:proofErr w:type="spellEnd"/>
          </w:p>
          <w:p w14:paraId="5A4A0DCC" w14:textId="444CC94A" w:rsidR="00983FBA" w:rsidRPr="00573D13" w:rsidRDefault="00983FBA" w:rsidP="00E82E6D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VLOEBERGS Sander: Dancing the </w:t>
            </w:r>
            <w:proofErr w:type="gramStart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Word :</w:t>
            </w:r>
            <w:proofErr w:type="gramEnd"/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An Exploration of the Role of </w:t>
            </w:r>
            <w:r w:rsidRPr="00573D1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Contemporary Liturgical Dance within Catholic</w:t>
            </w:r>
            <w:r w:rsidRPr="00573D1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076031D7" w14:textId="181A1B68" w:rsidR="00B10A6C" w:rsidRPr="00B10A6C" w:rsidRDefault="00B10A6C" w:rsidP="00684428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</w:p>
        </w:tc>
      </w:tr>
    </w:tbl>
    <w:p w14:paraId="6A402413" w14:textId="77777777" w:rsidR="00A04B98" w:rsidRPr="009A539A" w:rsidRDefault="00A04B98" w:rsidP="00360B75">
      <w:pPr>
        <w:spacing w:line="480" w:lineRule="auto"/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5842"/>
        <w:gridCol w:w="112"/>
        <w:gridCol w:w="5731"/>
      </w:tblGrid>
      <w:tr w:rsidR="00360B75" w:rsidRPr="006654CA" w14:paraId="572593E2" w14:textId="77777777" w:rsidTr="00473079">
        <w:tc>
          <w:tcPr>
            <w:tcW w:w="13948" w:type="dxa"/>
            <w:gridSpan w:val="4"/>
            <w:shd w:val="pct20" w:color="auto" w:fill="auto"/>
          </w:tcPr>
          <w:p w14:paraId="6F09699D" w14:textId="23676A9F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WEDNESDAY</w:t>
            </w:r>
            <w:r w:rsidR="006654CA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18 SEPTEMBER</w:t>
            </w:r>
          </w:p>
        </w:tc>
      </w:tr>
      <w:tr w:rsidR="00360B75" w:rsidRPr="006654CA" w14:paraId="1ADE6EE5" w14:textId="77777777" w:rsidTr="00473079">
        <w:tc>
          <w:tcPr>
            <w:tcW w:w="2263" w:type="dxa"/>
          </w:tcPr>
          <w:p w14:paraId="57A73BDD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1685" w:type="dxa"/>
            <w:gridSpan w:val="3"/>
          </w:tcPr>
          <w:p w14:paraId="45B0634E" w14:textId="77777777" w:rsidR="00A04B98" w:rsidRPr="006654C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EVENT</w:t>
            </w:r>
          </w:p>
        </w:tc>
      </w:tr>
      <w:tr w:rsidR="00360B75" w:rsidRPr="006654CA" w14:paraId="3D1C0FF4" w14:textId="77777777" w:rsidTr="003E64E1">
        <w:tc>
          <w:tcPr>
            <w:tcW w:w="2263" w:type="dxa"/>
          </w:tcPr>
          <w:p w14:paraId="62510C93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9.00-10.30</w:t>
            </w:r>
          </w:p>
        </w:tc>
        <w:tc>
          <w:tcPr>
            <w:tcW w:w="5954" w:type="dxa"/>
            <w:gridSpan w:val="2"/>
          </w:tcPr>
          <w:p w14:paraId="71AA9D3E" w14:textId="466C6CB2" w:rsidR="00A04B98" w:rsidRDefault="00D04B99" w:rsidP="007C0751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D04B99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E22E1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Reading and Drama</w:t>
            </w:r>
          </w:p>
          <w:p w14:paraId="395F584C" w14:textId="218C50EE" w:rsidR="00D04B99" w:rsidRPr="00D04B99" w:rsidRDefault="00D04B99" w:rsidP="00D04B9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O’ </w:t>
            </w:r>
            <w:proofErr w:type="spellStart"/>
            <w:proofErr w:type="gramStart"/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DONNELL,Brennan</w:t>
            </w:r>
            <w:proofErr w:type="spellEnd"/>
            <w:proofErr w:type="gramEnd"/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Reading as Resurrection: a "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N</w:t>
            </w: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ew and Improved" 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</w:t>
            </w: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pproach to Poetry</w:t>
            </w:r>
          </w:p>
          <w:p w14:paraId="19CB305B" w14:textId="49455888" w:rsidR="00D04B99" w:rsidRPr="00D04B99" w:rsidRDefault="00D04B99" w:rsidP="00D04B9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GRZEGORZEWSKA, Malgorzata: Word, image, and the 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</w:t>
            </w: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rama of 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</w:t>
            </w: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onversion in </w:t>
            </w:r>
            <w:r w:rsidRPr="0037063B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The Burning Babe</w:t>
            </w: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by Robert Southwell</w:t>
            </w:r>
          </w:p>
          <w:p w14:paraId="230AD73F" w14:textId="77777777" w:rsidR="00D04B99" w:rsidRPr="00D04B99" w:rsidRDefault="00D04B99" w:rsidP="00D04B9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CARUANA DINGLI, Petra: Monastic Women in the Dramatic Poetry of Christina Rossetti and Augusta Webster</w:t>
            </w:r>
          </w:p>
          <w:p w14:paraId="38C79967" w14:textId="66EEC93A" w:rsidR="00D04B99" w:rsidRPr="00D04B99" w:rsidRDefault="00D04B99" w:rsidP="007C0751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1" w:type="dxa"/>
          </w:tcPr>
          <w:p w14:paraId="757EB322" w14:textId="5EDE58DC" w:rsidR="00943186" w:rsidRDefault="00A04B98" w:rsidP="00752A46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752A46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NEL B</w:t>
            </w:r>
            <w:r w:rsidR="00D1601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D5661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The Word Enacted</w:t>
            </w:r>
          </w:p>
          <w:p w14:paraId="370E9899" w14:textId="1B21872E" w:rsidR="006E7D30" w:rsidRPr="0037063B" w:rsidRDefault="006E7D30" w:rsidP="006E7D3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MACKENZIE</w:t>
            </w:r>
            <w:r w:rsidRPr="009D0D6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Rebecc</w:t>
            </w:r>
            <w:r w:rsidRPr="002967E7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a: Brora Y Station</w:t>
            </w:r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</w:t>
            </w:r>
            <w:proofErr w:type="gramEnd"/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</w:t>
            </w:r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erformative 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</w:t>
            </w:r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aper</w:t>
            </w:r>
          </w:p>
          <w:p w14:paraId="2D8D7857" w14:textId="59A0774F" w:rsidR="006E7D30" w:rsidRPr="0037063B" w:rsidRDefault="006E7D30" w:rsidP="006E7D30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MACWHIRTER Liz: </w:t>
            </w:r>
            <w:proofErr w:type="spellStart"/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Theopoetics</w:t>
            </w:r>
            <w:proofErr w:type="spellEnd"/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Giving voice to Julian of Norwich and trauma spirituality in the climate crisis</w:t>
            </w:r>
          </w:p>
          <w:p w14:paraId="08A918AD" w14:textId="7C0E02B0" w:rsidR="006E7D30" w:rsidRPr="0037063B" w:rsidRDefault="006E7D30" w:rsidP="006E7D30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195FA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KELSHAW</w:t>
            </w:r>
            <w:r w:rsidRPr="00881E0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Carolyn (co-presented): </w:t>
            </w:r>
            <w:r w:rsidRP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 great unfolding drama in word and life</w:t>
            </w:r>
          </w:p>
          <w:p w14:paraId="5C54D27E" w14:textId="724FEFA8" w:rsidR="006E7D30" w:rsidRPr="006654CA" w:rsidRDefault="006E7D30" w:rsidP="006654CA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2FA63BB9" w14:textId="77777777" w:rsidTr="00473079">
        <w:tc>
          <w:tcPr>
            <w:tcW w:w="2263" w:type="dxa"/>
          </w:tcPr>
          <w:p w14:paraId="789CD7DB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10.30-11.00</w:t>
            </w:r>
          </w:p>
        </w:tc>
        <w:tc>
          <w:tcPr>
            <w:tcW w:w="11685" w:type="dxa"/>
            <w:gridSpan w:val="3"/>
          </w:tcPr>
          <w:p w14:paraId="3411F30E" w14:textId="77777777" w:rsidR="00A04B98" w:rsidRPr="00BE53E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BE53EA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COFFEE</w:t>
            </w:r>
          </w:p>
        </w:tc>
      </w:tr>
      <w:tr w:rsidR="00360B75" w:rsidRPr="006654CA" w14:paraId="738C250A" w14:textId="77777777" w:rsidTr="00473079">
        <w:tc>
          <w:tcPr>
            <w:tcW w:w="2263" w:type="dxa"/>
          </w:tcPr>
          <w:p w14:paraId="174E07AB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11.00-12.00</w:t>
            </w:r>
          </w:p>
        </w:tc>
        <w:tc>
          <w:tcPr>
            <w:tcW w:w="11685" w:type="dxa"/>
            <w:gridSpan w:val="3"/>
          </w:tcPr>
          <w:p w14:paraId="6995B359" w14:textId="07856145" w:rsidR="00360B75" w:rsidRDefault="00360B75" w:rsidP="00D04B99">
            <w:pPr>
              <w:spacing w:line="276" w:lineRule="auto"/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  <w:r w:rsidRPr="006654CA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>KEYNOTE</w:t>
            </w:r>
            <w:r w:rsidR="008A5A0E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 xml:space="preserve"> 4</w:t>
            </w:r>
          </w:p>
          <w:p w14:paraId="4B2C0A18" w14:textId="181602A9" w:rsidR="00A04B98" w:rsidRPr="006654CA" w:rsidRDefault="00D819E9" w:rsidP="00D04B9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C3402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>Professor Patrick Goujon S. J.</w:t>
            </w:r>
            <w:r w:rsidRPr="00FC3402">
              <w:rPr>
                <w:rStyle w:val="Enfasigrassetto"/>
                <w:rFonts w:asciiTheme="minorHAnsi" w:hAnsiTheme="minorHAnsi"/>
                <w:b w:val="0"/>
                <w:bCs w:val="0"/>
                <w:color w:val="0070C0"/>
                <w:sz w:val="28"/>
                <w:szCs w:val="28"/>
              </w:rPr>
              <w:t xml:space="preserve"> </w:t>
            </w:r>
            <w:r w:rsidRPr="006654CA">
              <w:rPr>
                <w:rStyle w:val="Enfasigrassetto"/>
                <w:rFonts w:asciiTheme="minorHAnsi" w:hAnsiTheme="minorHAnsi"/>
                <w:b w:val="0"/>
                <w:bCs w:val="0"/>
                <w:color w:val="0070C0"/>
                <w:sz w:val="28"/>
                <w:szCs w:val="28"/>
              </w:rPr>
              <w:t>(</w:t>
            </w:r>
            <w:r w:rsidRPr="006654CA">
              <w:rPr>
                <w:rFonts w:asciiTheme="minorHAnsi" w:hAnsiTheme="minorHAnsi"/>
                <w:color w:val="0070C0"/>
                <w:sz w:val="28"/>
                <w:szCs w:val="28"/>
                <w:shd w:val="clear" w:color="auto" w:fill="FFFFFF"/>
              </w:rPr>
              <w:t>Campion Hall, Oxford)</w:t>
            </w:r>
            <w:r w:rsidRPr="006654CA">
              <w:rPr>
                <w:rFonts w:asciiTheme="minorHAnsi" w:hAnsiTheme="minorHAnsi"/>
                <w:color w:val="0070C0"/>
                <w:sz w:val="28"/>
                <w:szCs w:val="28"/>
              </w:rPr>
              <w:br/>
            </w:r>
            <w:r w:rsidRPr="006654CA">
              <w:rPr>
                <w:rStyle w:val="Enfasigrassetto"/>
                <w:rFonts w:asciiTheme="minorHAnsi" w:hAnsiTheme="minorHAnsi"/>
                <w:b w:val="0"/>
                <w:bCs w:val="0"/>
                <w:i/>
                <w:iCs/>
                <w:color w:val="0070C0"/>
                <w:sz w:val="28"/>
                <w:szCs w:val="28"/>
              </w:rPr>
              <w:t xml:space="preserve">Precarious Words: </w:t>
            </w:r>
            <w:r w:rsidR="00FA4E2D">
              <w:rPr>
                <w:rStyle w:val="Enfasigrassetto"/>
                <w:rFonts w:asciiTheme="minorHAnsi" w:hAnsiTheme="minorHAnsi"/>
                <w:b w:val="0"/>
                <w:bCs w:val="0"/>
                <w:i/>
                <w:iCs/>
                <w:color w:val="0070C0"/>
                <w:sz w:val="28"/>
                <w:szCs w:val="28"/>
              </w:rPr>
              <w:t>T</w:t>
            </w:r>
            <w:r w:rsidRPr="006654CA">
              <w:rPr>
                <w:rStyle w:val="Enfasigrassetto"/>
                <w:rFonts w:asciiTheme="minorHAnsi" w:hAnsiTheme="minorHAnsi"/>
                <w:b w:val="0"/>
                <w:bCs w:val="0"/>
                <w:i/>
                <w:iCs/>
                <w:color w:val="0070C0"/>
                <w:sz w:val="28"/>
                <w:szCs w:val="28"/>
              </w:rPr>
              <w:t>he Paradoxical Power of Prayer</w:t>
            </w:r>
            <w:r w:rsidRPr="001943FF">
              <w:rPr>
                <w:b/>
                <w:bCs/>
                <w:color w:val="0070C0"/>
              </w:rPr>
              <w:t xml:space="preserve"> </w:t>
            </w:r>
          </w:p>
        </w:tc>
      </w:tr>
      <w:tr w:rsidR="00360B75" w:rsidRPr="00B840F4" w14:paraId="2D555C31" w14:textId="77777777" w:rsidTr="003E64E1">
        <w:tc>
          <w:tcPr>
            <w:tcW w:w="2263" w:type="dxa"/>
          </w:tcPr>
          <w:p w14:paraId="6275E72B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12.00-13.00</w:t>
            </w:r>
          </w:p>
        </w:tc>
        <w:tc>
          <w:tcPr>
            <w:tcW w:w="5954" w:type="dxa"/>
            <w:gridSpan w:val="2"/>
          </w:tcPr>
          <w:p w14:paraId="4817C97D" w14:textId="48C62D24" w:rsidR="00BE2096" w:rsidRDefault="00BE2096" w:rsidP="00BE2096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</w:t>
            </w:r>
            <w:r w:rsidR="007C075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C61A9F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Sacrament, </w:t>
            </w:r>
            <w:r w:rsidR="007C0751" w:rsidRPr="007C075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Liturgy</w:t>
            </w:r>
            <w:r w:rsidR="00C61A9F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C0751" w:rsidRPr="007C075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and the </w:t>
            </w:r>
            <w:proofErr w:type="spellStart"/>
            <w:r w:rsidR="007C0751" w:rsidRPr="007C075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Dramatised</w:t>
            </w:r>
            <w:proofErr w:type="spellEnd"/>
            <w:r w:rsidR="007C0751" w:rsidRPr="007C0751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Word</w:t>
            </w:r>
          </w:p>
          <w:p w14:paraId="5119EA0C" w14:textId="4A53651E" w:rsidR="00D04B99" w:rsidRPr="00D04B99" w:rsidRDefault="00D04B99" w:rsidP="00D04B9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NICHOLS</w:t>
            </w:r>
            <w:r w:rsidR="00C61A9F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D04B9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Bridget: Story and Spirit in the Eucharist, Baptism and Ordination</w:t>
            </w:r>
          </w:p>
          <w:p w14:paraId="6D571F39" w14:textId="04623533" w:rsidR="007C0751" w:rsidRPr="00C61A9F" w:rsidRDefault="007C0751" w:rsidP="007C0751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7C0751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WARD</w:t>
            </w:r>
            <w:r w:rsidR="00C61A9F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7C0751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Jean: Bitter Lamentations: The Soul’s Conversation with Our Lady of Sorrows</w:t>
            </w:r>
          </w:p>
          <w:p w14:paraId="0269726D" w14:textId="22577D0B" w:rsidR="00D04B99" w:rsidRDefault="00D04B99" w:rsidP="007C0751">
            <w:pPr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</w:pPr>
          </w:p>
          <w:p w14:paraId="458FB59F" w14:textId="77777777" w:rsidR="00A04B98" w:rsidRPr="006654CA" w:rsidRDefault="00A04B98" w:rsidP="00BE209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731" w:type="dxa"/>
          </w:tcPr>
          <w:p w14:paraId="3669FC3A" w14:textId="77777777" w:rsidR="003A3183" w:rsidRPr="003A3183" w:rsidRDefault="003A3183" w:rsidP="003A3183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3A318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A: Inner Drama</w:t>
            </w:r>
          </w:p>
          <w:p w14:paraId="1AFE1929" w14:textId="31F214E6" w:rsidR="003A3183" w:rsidRPr="003A3183" w:rsidRDefault="003A3183" w:rsidP="003A31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DUDEK Katarzyna: The Power and Shape of the Word(s). Between the Rhapsodic Theatre and the Theatre of Inner Self</w:t>
            </w:r>
          </w:p>
          <w:p w14:paraId="353780CF" w14:textId="52D45DE0" w:rsidR="00943186" w:rsidRPr="00B840F4" w:rsidRDefault="003A3183" w:rsidP="00BE53EA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SZEZEPAN SZCZEPAN-WOJNARSKA Anna Marta: Questions about 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uffering - </w:t>
            </w:r>
            <w:r w:rsidRPr="0037063B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Job </w:t>
            </w:r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by Karol </w:t>
            </w:r>
            <w:proofErr w:type="spellStart"/>
            <w:r w:rsidRPr="003A31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Wojtyła</w:t>
            </w:r>
            <w:proofErr w:type="spellEnd"/>
          </w:p>
        </w:tc>
      </w:tr>
      <w:tr w:rsidR="00360B75" w:rsidRPr="006654CA" w14:paraId="3B01FF17" w14:textId="77777777" w:rsidTr="00473079">
        <w:tc>
          <w:tcPr>
            <w:tcW w:w="2263" w:type="dxa"/>
          </w:tcPr>
          <w:p w14:paraId="3EBE9938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13.00-14.30</w:t>
            </w:r>
          </w:p>
        </w:tc>
        <w:tc>
          <w:tcPr>
            <w:tcW w:w="11685" w:type="dxa"/>
            <w:gridSpan w:val="3"/>
          </w:tcPr>
          <w:p w14:paraId="3108D5E2" w14:textId="77777777" w:rsidR="00A04B98" w:rsidRPr="00BE53E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BE53EA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LUNCH</w:t>
            </w:r>
          </w:p>
        </w:tc>
      </w:tr>
      <w:tr w:rsidR="00360B75" w:rsidRPr="006654CA" w14:paraId="1B9EBD45" w14:textId="77777777" w:rsidTr="00384AC1">
        <w:tc>
          <w:tcPr>
            <w:tcW w:w="2263" w:type="dxa"/>
          </w:tcPr>
          <w:p w14:paraId="56A3F3D7" w14:textId="0AB516D5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  <w:r w:rsidR="00F72F5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5.00</w:t>
            </w: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-1</w:t>
            </w:r>
            <w:r w:rsidR="00F72F5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7.00</w:t>
            </w:r>
          </w:p>
        </w:tc>
        <w:tc>
          <w:tcPr>
            <w:tcW w:w="11685" w:type="dxa"/>
            <w:gridSpan w:val="3"/>
          </w:tcPr>
          <w:p w14:paraId="53D21E79" w14:textId="65220FED" w:rsidR="00360B75" w:rsidRPr="00BE53EA" w:rsidRDefault="00360B75" w:rsidP="00E03F55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</w:pPr>
            <w:r w:rsidRPr="00BE53EA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WORKSHOP</w:t>
            </w:r>
            <w:r w:rsidR="00E03F55" w:rsidRPr="00BE53EA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S</w:t>
            </w:r>
          </w:p>
          <w:p w14:paraId="4BC74D44" w14:textId="2F46E5A0" w:rsidR="00A04B98" w:rsidRPr="00BE53EA" w:rsidRDefault="00360B75" w:rsidP="00E03F55">
            <w:pPr>
              <w:jc w:val="center"/>
              <w:rPr>
                <w:rFonts w:asciiTheme="minorHAnsi" w:hAnsiTheme="minorHAnsi"/>
                <w:color w:val="0070C0"/>
                <w:sz w:val="28"/>
                <w:szCs w:val="28"/>
              </w:rPr>
            </w:pPr>
            <w:r w:rsidRPr="00FC3402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 xml:space="preserve">Professor Carol Rutter </w:t>
            </w:r>
            <w:r w:rsidRPr="00BE53EA">
              <w:rPr>
                <w:rFonts w:asciiTheme="minorHAnsi" w:hAnsiTheme="minorHAnsi"/>
                <w:color w:val="0070C0"/>
                <w:sz w:val="28"/>
                <w:szCs w:val="28"/>
              </w:rPr>
              <w:t>(University of Warwick)</w:t>
            </w:r>
          </w:p>
          <w:p w14:paraId="64F16439" w14:textId="67DCE86D" w:rsidR="00A04B98" w:rsidRPr="006654CA" w:rsidRDefault="00A04B98" w:rsidP="00E03F55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BE53EA">
              <w:rPr>
                <w:rFonts w:asciiTheme="minorHAnsi" w:hAnsiTheme="minorHAnsi"/>
                <w:i/>
                <w:iCs/>
                <w:color w:val="0070C0"/>
                <w:sz w:val="28"/>
                <w:szCs w:val="28"/>
              </w:rPr>
              <w:t>Shakespeare at Prayer</w:t>
            </w:r>
          </w:p>
        </w:tc>
      </w:tr>
      <w:tr w:rsidR="00360B75" w:rsidRPr="006654CA" w14:paraId="5B9FF31C" w14:textId="77777777" w:rsidTr="00473079">
        <w:tc>
          <w:tcPr>
            <w:tcW w:w="2263" w:type="dxa"/>
          </w:tcPr>
          <w:p w14:paraId="33CFBC62" w14:textId="3518FF0D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  <w:r w:rsidR="00AA45E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7.00</w:t>
            </w: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-</w:t>
            </w:r>
            <w:r w:rsid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  <w:r w:rsidR="00AA45E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7</w:t>
            </w:r>
            <w:r w:rsid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.30</w:t>
            </w:r>
          </w:p>
        </w:tc>
        <w:tc>
          <w:tcPr>
            <w:tcW w:w="11685" w:type="dxa"/>
            <w:gridSpan w:val="3"/>
          </w:tcPr>
          <w:p w14:paraId="06745E3E" w14:textId="0541F836" w:rsidR="00A04B98" w:rsidRPr="00582A04" w:rsidRDefault="00DD1559" w:rsidP="00582A04">
            <w:pPr>
              <w:spacing w:line="276" w:lineRule="auto"/>
              <w:jc w:val="center"/>
              <w:rPr>
                <w:color w:val="000000" w:themeColor="text1"/>
              </w:rPr>
            </w:pPr>
            <w:r w:rsidRPr="00582A04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</w:t>
            </w:r>
            <w:r w:rsidR="00BD54B5" w:rsidRPr="00582A04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ERYL DAVID</w:t>
            </w:r>
          </w:p>
          <w:p w14:paraId="437ADDE8" w14:textId="7FE338CA" w:rsidR="00BD54B5" w:rsidRPr="006654CA" w:rsidRDefault="00BD54B5" w:rsidP="00582A0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BD54B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Staged dramatic reading/ OR directed Bibliodrama Exercise</w:t>
            </w:r>
          </w:p>
        </w:tc>
      </w:tr>
      <w:tr w:rsidR="00360B75" w:rsidRPr="006654CA" w14:paraId="26ACC7A6" w14:textId="77777777" w:rsidTr="003E64E1">
        <w:tc>
          <w:tcPr>
            <w:tcW w:w="2263" w:type="dxa"/>
          </w:tcPr>
          <w:p w14:paraId="43C4130C" w14:textId="5AE182BE" w:rsidR="00A04B98" w:rsidRPr="006654CA" w:rsidRDefault="00AA45EE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17.30- 18.00</w:t>
            </w:r>
          </w:p>
        </w:tc>
        <w:tc>
          <w:tcPr>
            <w:tcW w:w="5954" w:type="dxa"/>
            <w:gridSpan w:val="2"/>
          </w:tcPr>
          <w:p w14:paraId="11CC4C9B" w14:textId="6FA0C80A" w:rsidR="00BD3C33" w:rsidRPr="00BE2096" w:rsidRDefault="00AA45EE" w:rsidP="00F72F5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SMITH</w:t>
            </w:r>
            <w:r w:rsidR="00F72F5B"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,</w:t>
            </w:r>
            <w:r w:rsidR="00BD3C33"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Rupert: Solo Spoken Word Performance - 'Cordelia's Exit Questionnaire'</w:t>
            </w:r>
          </w:p>
          <w:p w14:paraId="541B81BC" w14:textId="64A73B8A" w:rsidR="00A04B98" w:rsidRPr="006654CA" w:rsidRDefault="00A04B98" w:rsidP="00F72F5B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731" w:type="dxa"/>
          </w:tcPr>
          <w:p w14:paraId="2A645E96" w14:textId="13709133" w:rsidR="00F72F5B" w:rsidRPr="00BE2096" w:rsidRDefault="00AA45EE" w:rsidP="00F72F5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MILUTIS</w:t>
            </w:r>
            <w:r w:rsidR="00F72F5B"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Joe: The </w:t>
            </w:r>
            <w:proofErr w:type="spellStart"/>
            <w:r w:rsidR="00F72F5B"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Veridencies</w:t>
            </w:r>
            <w:proofErr w:type="spellEnd"/>
            <w:r w:rsidR="00F72F5B" w:rsidRPr="00BE209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A Poetic Performance on the History of Green Bodies in Art </w:t>
            </w:r>
          </w:p>
          <w:p w14:paraId="3E4CE2FD" w14:textId="678D5B75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1D1B2489" w14:textId="77777777" w:rsidTr="00473079">
        <w:tc>
          <w:tcPr>
            <w:tcW w:w="13948" w:type="dxa"/>
            <w:gridSpan w:val="4"/>
            <w:shd w:val="pct20" w:color="auto" w:fill="auto"/>
          </w:tcPr>
          <w:p w14:paraId="726162E0" w14:textId="0BAB0843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THURSDAY</w:t>
            </w:r>
            <w:r w:rsidR="006654CA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19 SEPTEMBER</w:t>
            </w:r>
          </w:p>
        </w:tc>
      </w:tr>
      <w:tr w:rsidR="00360B75" w:rsidRPr="006654CA" w14:paraId="34FDAC53" w14:textId="77777777" w:rsidTr="00473079">
        <w:tc>
          <w:tcPr>
            <w:tcW w:w="2263" w:type="dxa"/>
          </w:tcPr>
          <w:p w14:paraId="35556AAC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1685" w:type="dxa"/>
            <w:gridSpan w:val="3"/>
          </w:tcPr>
          <w:p w14:paraId="28EA063A" w14:textId="77777777" w:rsidR="00A04B98" w:rsidRPr="006654C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EVENT</w:t>
            </w:r>
          </w:p>
        </w:tc>
      </w:tr>
      <w:tr w:rsidR="00360B75" w:rsidRPr="006654CA" w14:paraId="34B7497C" w14:textId="77777777" w:rsidTr="003E64E1">
        <w:tc>
          <w:tcPr>
            <w:tcW w:w="2263" w:type="dxa"/>
          </w:tcPr>
          <w:p w14:paraId="02C8AA0C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9.00-10.30</w:t>
            </w:r>
          </w:p>
        </w:tc>
        <w:tc>
          <w:tcPr>
            <w:tcW w:w="5954" w:type="dxa"/>
            <w:gridSpan w:val="2"/>
          </w:tcPr>
          <w:p w14:paraId="6730432F" w14:textId="607F02FA" w:rsidR="00A04B98" w:rsidRPr="006654CA" w:rsidRDefault="00A04B98" w:rsidP="00BE53EA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</w:t>
            </w:r>
            <w:r w:rsidR="00C61A9F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 Theology and Dramatic Pe</w:t>
            </w:r>
            <w:r w:rsidR="0037063B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="00C61A9F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formance</w:t>
            </w:r>
          </w:p>
          <w:p w14:paraId="75D75D06" w14:textId="08B414A1" w:rsidR="004D79F2" w:rsidRPr="00013D15" w:rsidRDefault="004D79F2" w:rsidP="00BE53EA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13D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SAWICKI</w:t>
            </w:r>
            <w:r w:rsidR="003706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013D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Lukasz Bernard: Performance as 'locus </w:t>
            </w:r>
            <w:proofErr w:type="spellStart"/>
            <w:r w:rsidRPr="00013D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theologicus</w:t>
            </w:r>
            <w:proofErr w:type="spellEnd"/>
            <w:r w:rsidRPr="00013D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': an attempt at synthesis</w:t>
            </w:r>
          </w:p>
          <w:p w14:paraId="48627F1B" w14:textId="2F188A15" w:rsidR="00E242E2" w:rsidRPr="001D4824" w:rsidRDefault="00E242E2" w:rsidP="00E242E2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D4824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BOSCO Mark:  Performing as Transformation: The Theo-drama of Conversion in Contemporary Artists</w:t>
            </w:r>
          </w:p>
          <w:p w14:paraId="2E903318" w14:textId="5B7608E4" w:rsidR="006654CA" w:rsidRPr="00BE2096" w:rsidRDefault="00013D15" w:rsidP="006654CA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AE5B7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BOWEN John:  Restoring the Claws to the Lion of Judah: Dorothy L. Sayers's "The Man Born to be King" and its Reception</w:t>
            </w:r>
          </w:p>
          <w:p w14:paraId="08F0C4F0" w14:textId="3278A8DA" w:rsidR="00A04B98" w:rsidRPr="006654CA" w:rsidRDefault="00A04B98" w:rsidP="008310EB">
            <w:pPr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31" w:type="dxa"/>
          </w:tcPr>
          <w:p w14:paraId="3F6B7B74" w14:textId="03A22C88" w:rsidR="00943186" w:rsidRDefault="00A04B98" w:rsidP="00BE53EA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PANEL B</w:t>
            </w:r>
            <w:r w:rsidR="00C61A9F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37063B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0669E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Good and Evil in Drama</w:t>
            </w:r>
          </w:p>
          <w:p w14:paraId="0A756F13" w14:textId="6187879F" w:rsidR="003F48B6" w:rsidRPr="00203ADC" w:rsidRDefault="00B12DD8" w:rsidP="00BE53EA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proofErr w:type="gramStart"/>
            <w:r w:rsidRPr="00284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VARSAM</w:t>
            </w:r>
            <w:r w:rsidR="003F48B6" w:rsidRPr="00284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="003F48B6" w:rsidRPr="00203AD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,</w:t>
            </w:r>
            <w:proofErr w:type="gramEnd"/>
            <w:r w:rsidR="003F48B6" w:rsidRPr="00203AD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Maria: Scapegoating, Nature and Nationhood in Dawn King's </w:t>
            </w:r>
            <w:proofErr w:type="spellStart"/>
            <w:r w:rsidR="003F48B6" w:rsidRPr="00203AD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Foxfinder</w:t>
            </w:r>
            <w:proofErr w:type="spellEnd"/>
          </w:p>
          <w:p w14:paraId="45401535" w14:textId="77FC40E3" w:rsidR="0028469E" w:rsidRPr="0080669E" w:rsidRDefault="00B12DD8" w:rsidP="0028469E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284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POLKOWSKI</w:t>
            </w:r>
            <w:r w:rsidR="00806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="0028469E" w:rsidRPr="00806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Marcin: Nicolaus </w:t>
            </w:r>
            <w:proofErr w:type="spellStart"/>
            <w:r w:rsidR="0028469E" w:rsidRPr="00806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Vernulaeus</w:t>
            </w:r>
            <w:proofErr w:type="spellEnd"/>
            <w:r w:rsidR="0028469E" w:rsidRPr="0080669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' St. Stanislaus of Krakow: dramatizing the clash of faith and power on the renaissance stage</w:t>
            </w:r>
          </w:p>
          <w:p w14:paraId="44F32B99" w14:textId="796ADFBB" w:rsidR="00B12DD8" w:rsidRPr="00B12DD8" w:rsidRDefault="00B12DD8" w:rsidP="0028469E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B12DD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PRZEMYSŁAW Michalski: T</w:t>
            </w:r>
            <w:r w:rsidR="0073643C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he Problem of Good and Evil in the Plays of Zbigniew Herbert </w:t>
            </w:r>
          </w:p>
          <w:p w14:paraId="5A174864" w14:textId="7F3B6029" w:rsidR="00943186" w:rsidRPr="006654CA" w:rsidRDefault="00943186" w:rsidP="00943186">
            <w:pPr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7BFD0BB" w14:textId="77777777" w:rsidR="00943186" w:rsidRPr="006654CA" w:rsidRDefault="00943186" w:rsidP="00BD1329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7FF302DA" w14:textId="77777777" w:rsidTr="00473079">
        <w:tc>
          <w:tcPr>
            <w:tcW w:w="2263" w:type="dxa"/>
          </w:tcPr>
          <w:p w14:paraId="768AF2AF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10.30-11.00</w:t>
            </w:r>
          </w:p>
        </w:tc>
        <w:tc>
          <w:tcPr>
            <w:tcW w:w="11685" w:type="dxa"/>
            <w:gridSpan w:val="3"/>
          </w:tcPr>
          <w:p w14:paraId="4B8D1F35" w14:textId="77777777" w:rsidR="00A04B98" w:rsidRPr="00566338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566338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COFFEE</w:t>
            </w:r>
          </w:p>
        </w:tc>
      </w:tr>
      <w:tr w:rsidR="00360B75" w:rsidRPr="006654CA" w14:paraId="0D3046F2" w14:textId="77777777" w:rsidTr="00473079">
        <w:tc>
          <w:tcPr>
            <w:tcW w:w="2263" w:type="dxa"/>
          </w:tcPr>
          <w:p w14:paraId="28C153CB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11.00-12.00</w:t>
            </w:r>
          </w:p>
        </w:tc>
        <w:tc>
          <w:tcPr>
            <w:tcW w:w="11685" w:type="dxa"/>
            <w:gridSpan w:val="3"/>
          </w:tcPr>
          <w:p w14:paraId="0D5A0C73" w14:textId="77777777" w:rsidR="00BE53EA" w:rsidRDefault="00BE53EA" w:rsidP="00BE53EA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</w:p>
          <w:p w14:paraId="066167A6" w14:textId="51B7A5A2" w:rsidR="00360B75" w:rsidRPr="006654CA" w:rsidRDefault="00360B75" w:rsidP="00BE53EA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  <w:r w:rsidRPr="006654CA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>KEYNOTE</w:t>
            </w:r>
            <w:r w:rsidR="008A5A0E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 xml:space="preserve"> 5</w:t>
            </w:r>
          </w:p>
          <w:p w14:paraId="3B2B6D1E" w14:textId="77777777" w:rsidR="00D819E9" w:rsidRPr="00BE53EA" w:rsidRDefault="00D819E9" w:rsidP="00BE53EA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  <w:r w:rsidRPr="00FC3402">
              <w:rPr>
                <w:b/>
                <w:bCs/>
                <w:color w:val="0070C0"/>
                <w:sz w:val="28"/>
                <w:szCs w:val="28"/>
              </w:rPr>
              <w:t xml:space="preserve">Professor Anton </w:t>
            </w:r>
            <w:proofErr w:type="spellStart"/>
            <w:r w:rsidRPr="00FC3402">
              <w:rPr>
                <w:b/>
                <w:bCs/>
                <w:color w:val="0070C0"/>
                <w:sz w:val="28"/>
                <w:szCs w:val="28"/>
              </w:rPr>
              <w:t>Bierl</w:t>
            </w:r>
            <w:proofErr w:type="spellEnd"/>
            <w:r w:rsidRPr="00FC340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E53EA">
              <w:rPr>
                <w:color w:val="0070C0"/>
                <w:sz w:val="28"/>
                <w:szCs w:val="28"/>
              </w:rPr>
              <w:t>(University of Basel)</w:t>
            </w:r>
            <w:r w:rsidRPr="00BE53EA">
              <w:rPr>
                <w:color w:val="0070C0"/>
                <w:sz w:val="28"/>
                <w:szCs w:val="28"/>
              </w:rPr>
              <w:softHyphen/>
            </w:r>
            <w:r w:rsidRPr="00BE53EA">
              <w:rPr>
                <w:color w:val="0070C0"/>
                <w:sz w:val="28"/>
                <w:szCs w:val="28"/>
              </w:rPr>
              <w:br/>
            </w:r>
            <w:r w:rsidRPr="00BE53EA">
              <w:rPr>
                <w:i/>
                <w:iCs/>
                <w:color w:val="0070C0"/>
                <w:sz w:val="28"/>
                <w:szCs w:val="28"/>
              </w:rPr>
              <w:t>The Dramatized Word: Electra and Orestes on Stage</w:t>
            </w:r>
          </w:p>
          <w:p w14:paraId="080043A8" w14:textId="0C05DDA9" w:rsidR="00A04B98" w:rsidRPr="006654C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1BDEB3C4" w14:textId="77777777" w:rsidTr="003E64E1">
        <w:tc>
          <w:tcPr>
            <w:tcW w:w="2263" w:type="dxa"/>
          </w:tcPr>
          <w:p w14:paraId="101E6D43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12.00-13.00</w:t>
            </w:r>
          </w:p>
        </w:tc>
        <w:tc>
          <w:tcPr>
            <w:tcW w:w="5954" w:type="dxa"/>
            <w:gridSpan w:val="2"/>
          </w:tcPr>
          <w:p w14:paraId="076E7C83" w14:textId="77777777" w:rsidR="001C6E32" w:rsidRPr="0062307B" w:rsidRDefault="001C6E32" w:rsidP="001C6E32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2307B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A: The Dramatic Word in Latin and Greek plays</w:t>
            </w:r>
          </w:p>
          <w:p w14:paraId="34AB7286" w14:textId="5717B409" w:rsidR="001C6E32" w:rsidRPr="00553E83" w:rsidRDefault="001C6E32" w:rsidP="003E64E1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proofErr w:type="gram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BASILE</w:t>
            </w:r>
            <w:r w:rsidR="0056633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Anna</w:t>
            </w:r>
            <w:proofErr w:type="gram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‘...</w:t>
            </w:r>
            <w:proofErr w:type="spell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regnabit</w:t>
            </w:r>
            <w:proofErr w:type="spell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est</w:t>
            </w:r>
            <w:proofErr w:type="spell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haec</w:t>
            </w:r>
            <w:proofErr w:type="spell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poena</w:t>
            </w:r>
            <w:proofErr w:type="spell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’ (Sen. </w:t>
            </w:r>
            <w:proofErr w:type="spell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Phoen</w:t>
            </w:r>
            <w:proofErr w:type="spell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 646): the (De)Construction of Power in Seneca’s tragedies</w:t>
            </w:r>
          </w:p>
          <w:p w14:paraId="55D2B0BF" w14:textId="456DB9BA" w:rsidR="001C6E32" w:rsidRPr="00553E83" w:rsidRDefault="001C6E32" w:rsidP="003E64E1">
            <w:pPr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</w:pPr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IOANNIDUS</w:t>
            </w:r>
            <w:r w:rsidR="00566338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Eleftheria</w:t>
            </w:r>
            <w:proofErr w:type="spellEnd"/>
            <w:r w:rsidRPr="00553E83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Words of Ritual Transgression in the 'Carpet Scene' of Aeschylus' </w:t>
            </w:r>
            <w:r w:rsidRPr="00553E83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Agamemnon</w:t>
            </w:r>
          </w:p>
          <w:p w14:paraId="01B43BD9" w14:textId="77777777" w:rsidR="00A04B98" w:rsidRPr="006654CA" w:rsidRDefault="00A04B98" w:rsidP="001D4824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731" w:type="dxa"/>
          </w:tcPr>
          <w:p w14:paraId="56CBF757" w14:textId="77777777" w:rsidR="00ED0F25" w:rsidRDefault="00ED0F25" w:rsidP="00ED0F25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B: Adaptations and Reception of Ancient Drama</w:t>
            </w:r>
          </w:p>
          <w:p w14:paraId="507AC44B" w14:textId="353159ED" w:rsidR="00ED0F25" w:rsidRPr="00F21F6D" w:rsidRDefault="00ED0F25" w:rsidP="003E64E1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21F6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VEDELAGO Angelica: Greek Tragedy and Christianity in Early Modern European Theatre: England and Italy, 1500-1660</w:t>
            </w:r>
          </w:p>
          <w:p w14:paraId="1380B19E" w14:textId="52607211" w:rsidR="00ED0F25" w:rsidRPr="00F21F6D" w:rsidRDefault="00ED0F25" w:rsidP="003E64E1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21F6D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VARSAMOPOLOU Evy: ‘“Beware, beware words, / subtle and so far—": Artemis against Aphrodite in H.D.’s</w:t>
            </w:r>
            <w:r w:rsidRPr="00F21F6D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 Hippolytus Temporizes</w:t>
            </w:r>
          </w:p>
          <w:p w14:paraId="7A68A714" w14:textId="2583B14F" w:rsidR="00943186" w:rsidRPr="006654CA" w:rsidRDefault="00943186" w:rsidP="00203ADC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4F042585" w14:textId="77777777" w:rsidTr="00473079">
        <w:tc>
          <w:tcPr>
            <w:tcW w:w="2263" w:type="dxa"/>
          </w:tcPr>
          <w:p w14:paraId="49A3163B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13.00-14.30</w:t>
            </w:r>
          </w:p>
        </w:tc>
        <w:tc>
          <w:tcPr>
            <w:tcW w:w="11685" w:type="dxa"/>
            <w:gridSpan w:val="3"/>
          </w:tcPr>
          <w:p w14:paraId="1098BFD6" w14:textId="77777777" w:rsidR="00A04B98" w:rsidRPr="00BE53E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BE53EA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LUNCH</w:t>
            </w:r>
          </w:p>
        </w:tc>
      </w:tr>
      <w:tr w:rsidR="00482A29" w:rsidRPr="006654CA" w14:paraId="17DBB365" w14:textId="77777777" w:rsidTr="003951B4">
        <w:tc>
          <w:tcPr>
            <w:tcW w:w="2263" w:type="dxa"/>
          </w:tcPr>
          <w:p w14:paraId="23586F28" w14:textId="1E956CCD" w:rsidR="00482A29" w:rsidRPr="006654CA" w:rsidRDefault="00482A29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14:30-16.00</w:t>
            </w:r>
          </w:p>
        </w:tc>
        <w:tc>
          <w:tcPr>
            <w:tcW w:w="5842" w:type="dxa"/>
          </w:tcPr>
          <w:p w14:paraId="1E43762B" w14:textId="20CAB39A" w:rsidR="00482A29" w:rsidRPr="00482A29" w:rsidRDefault="00482A29" w:rsidP="00DE503B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482A29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</w:t>
            </w:r>
            <w:r w:rsidR="00DE503B" w:rsidRPr="00DE503B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9B2E3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Philosophical Intimations </w:t>
            </w:r>
          </w:p>
          <w:p w14:paraId="1D190665" w14:textId="6DB1913D" w:rsidR="00482A29" w:rsidRPr="00482A29" w:rsidRDefault="00482A29" w:rsidP="00DE503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KNOX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Dilwyn</w:t>
            </w:r>
            <w:proofErr w:type="spellEnd"/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Giordano Bruno, </w:t>
            </w:r>
            <w:r w:rsidRPr="00482A29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 xml:space="preserve">Il </w:t>
            </w:r>
            <w:proofErr w:type="spellStart"/>
            <w:r w:rsidR="005118D6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C</w:t>
            </w:r>
            <w:r w:rsidRPr="00482A29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andelaio</w:t>
            </w:r>
            <w:proofErr w:type="spellEnd"/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</w:t>
            </w:r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Comedy and Philosophy</w:t>
            </w:r>
          </w:p>
          <w:p w14:paraId="64172210" w14:textId="506D9A29" w:rsidR="00482A29" w:rsidRPr="00482A29" w:rsidRDefault="00482A29" w:rsidP="00DE503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GUSTAFSSON Daniel: </w:t>
            </w:r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‘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Visionary Forms Dramatic</w:t>
            </w:r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’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expressing and enacting the real in Blake and </w:t>
            </w:r>
            <w:proofErr w:type="spellStart"/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Dōgen</w:t>
            </w:r>
            <w:proofErr w:type="spellEnd"/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</w:t>
            </w:r>
          </w:p>
          <w:p w14:paraId="6682A3B1" w14:textId="7E3288D2" w:rsidR="00482A29" w:rsidRPr="00482A29" w:rsidRDefault="00482A29" w:rsidP="00DE503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BELLO</w:t>
            </w:r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Haddy</w:t>
            </w:r>
            <w:proofErr w:type="spellEnd"/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The abyss of freedom. Dialogues</w:t>
            </w:r>
            <w:r w:rsidR="00DE503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on freedom between Edith Stein and Fyodor </w:t>
            </w:r>
            <w:proofErr w:type="spellStart"/>
            <w:r w:rsidRPr="00482A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Dostoyevsk</w:t>
            </w:r>
            <w:proofErr w:type="spellEnd"/>
          </w:p>
          <w:p w14:paraId="0A3B4144" w14:textId="77777777" w:rsidR="00482A29" w:rsidRPr="00DE503B" w:rsidRDefault="00482A29" w:rsidP="00360B75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843" w:type="dxa"/>
            <w:gridSpan w:val="2"/>
          </w:tcPr>
          <w:p w14:paraId="3BA6C993" w14:textId="022735DC" w:rsidR="00C47C80" w:rsidRPr="005118D6" w:rsidRDefault="00C47C80" w:rsidP="005118D6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C47C80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B</w:t>
            </w:r>
            <w:r w:rsidR="00DE503B" w:rsidRPr="00DE503B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DE503B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The Realized Word</w:t>
            </w:r>
            <w:r w:rsidR="005118D6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Flannery O’Connor’s </w:t>
            </w:r>
            <w:r w:rsidRPr="00C47C80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Everything That Rises Must Converge</w:t>
            </w:r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and </w:t>
            </w:r>
            <w:r w:rsidRPr="00C47C80">
              <w:rPr>
                <w:rFonts w:asciiTheme="minorHAnsi" w:hAnsiTheme="minorHAnsi"/>
                <w:i/>
                <w:iCs/>
                <w:color w:val="000000" w:themeColor="text1"/>
                <w:sz w:val="28"/>
                <w:szCs w:val="28"/>
              </w:rPr>
              <w:t>Revelation in the Flesh</w:t>
            </w:r>
          </w:p>
          <w:p w14:paraId="088FE6FF" w14:textId="77777777" w:rsidR="00C47C80" w:rsidRPr="00C47C80" w:rsidRDefault="00C47C80" w:rsidP="00DE503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14:paraId="139D68E8" w14:textId="77777777" w:rsidR="00C47C80" w:rsidRPr="00C47C80" w:rsidRDefault="00C47C80" w:rsidP="00DE503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Karin </w:t>
            </w:r>
            <w:proofErr w:type="spellStart"/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Coorod</w:t>
            </w:r>
            <w:proofErr w:type="spellEnd"/>
          </w:p>
          <w:p w14:paraId="18CE3C76" w14:textId="77777777" w:rsidR="00C47C80" w:rsidRPr="00C47C80" w:rsidRDefault="00C47C80" w:rsidP="00DE503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Michael Murphy</w:t>
            </w:r>
          </w:p>
          <w:p w14:paraId="3AF24CD7" w14:textId="77777777" w:rsidR="00C47C80" w:rsidRPr="00C47C80" w:rsidRDefault="00C47C80" w:rsidP="00DE503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Mark Bosco</w:t>
            </w:r>
          </w:p>
          <w:p w14:paraId="7C7AA300" w14:textId="77777777" w:rsidR="00C47C80" w:rsidRPr="00C47C80" w:rsidRDefault="00C47C80" w:rsidP="00DE503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C47C8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Angela O’Donnell</w:t>
            </w:r>
          </w:p>
          <w:p w14:paraId="12AD27C7" w14:textId="286372E3" w:rsidR="00482A29" w:rsidRPr="00BE53EA" w:rsidRDefault="00482A29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360B75" w:rsidRPr="006654CA" w14:paraId="406541E7" w14:textId="77777777" w:rsidTr="00473079">
        <w:tc>
          <w:tcPr>
            <w:tcW w:w="2263" w:type="dxa"/>
          </w:tcPr>
          <w:p w14:paraId="7D61C05A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16.00-16.30</w:t>
            </w:r>
          </w:p>
        </w:tc>
        <w:tc>
          <w:tcPr>
            <w:tcW w:w="11685" w:type="dxa"/>
            <w:gridSpan w:val="3"/>
          </w:tcPr>
          <w:p w14:paraId="2A1D4823" w14:textId="77777777" w:rsidR="00A04B98" w:rsidRPr="00BE53E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BE53EA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COFFEE</w:t>
            </w:r>
          </w:p>
        </w:tc>
      </w:tr>
      <w:tr w:rsidR="00360B75" w:rsidRPr="006654CA" w14:paraId="4AFE1206" w14:textId="77777777" w:rsidTr="00473079">
        <w:tc>
          <w:tcPr>
            <w:tcW w:w="2263" w:type="dxa"/>
          </w:tcPr>
          <w:p w14:paraId="079E16EF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16.30-17.30</w:t>
            </w:r>
          </w:p>
        </w:tc>
        <w:tc>
          <w:tcPr>
            <w:tcW w:w="11685" w:type="dxa"/>
            <w:gridSpan w:val="3"/>
          </w:tcPr>
          <w:p w14:paraId="2CD8497A" w14:textId="4587EC0C" w:rsidR="00360B75" w:rsidRPr="006654CA" w:rsidRDefault="00360B75" w:rsidP="00BE53EA">
            <w:pPr>
              <w:jc w:val="center"/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</w:pPr>
            <w:bookmarkStart w:id="0" w:name="OLE_LINK9"/>
            <w:bookmarkStart w:id="1" w:name="OLE_LINK10"/>
            <w:r w:rsidRPr="006654CA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>KEYNOTE</w:t>
            </w:r>
            <w:r w:rsidR="008A5A0E">
              <w:rPr>
                <w:rStyle w:val="Enfasigrassetto"/>
                <w:rFonts w:asciiTheme="minorHAnsi" w:hAnsiTheme="minorHAnsi"/>
                <w:color w:val="0070C0"/>
                <w:sz w:val="28"/>
                <w:szCs w:val="28"/>
              </w:rPr>
              <w:t xml:space="preserve"> 6</w:t>
            </w:r>
          </w:p>
          <w:p w14:paraId="5FF7AF6A" w14:textId="12A6BDD9" w:rsidR="008A5A0E" w:rsidRPr="008A5A0E" w:rsidRDefault="008A5A0E" w:rsidP="00BE53E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A5A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A5A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5152C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Professor Thomas Stern (</w:t>
            </w:r>
            <w:r w:rsidRPr="008A5A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University College London)  </w:t>
            </w:r>
          </w:p>
          <w:p w14:paraId="56E28466" w14:textId="0C155D24" w:rsidR="00A04B98" w:rsidRPr="000D3651" w:rsidRDefault="008A5A0E" w:rsidP="00BE53EA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8A5A0E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The History of Philosophy: A Dialogue with the Past</w:t>
            </w:r>
            <w:r w:rsidR="000D365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?</w:t>
            </w:r>
            <w:bookmarkEnd w:id="0"/>
            <w:bookmarkEnd w:id="1"/>
          </w:p>
        </w:tc>
      </w:tr>
      <w:tr w:rsidR="000D3651" w:rsidRPr="006654CA" w14:paraId="2D4473AC" w14:textId="77777777" w:rsidTr="003E64E1">
        <w:trPr>
          <w:gridAfter w:val="1"/>
          <w:wAfter w:w="5731" w:type="dxa"/>
        </w:trPr>
        <w:tc>
          <w:tcPr>
            <w:tcW w:w="2263" w:type="dxa"/>
          </w:tcPr>
          <w:p w14:paraId="10064946" w14:textId="30EDB75A" w:rsidR="000D3651" w:rsidRPr="006654CA" w:rsidRDefault="000D3651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17:30-18:</w:t>
            </w:r>
            <w:r w:rsidR="000C4FB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954" w:type="dxa"/>
            <w:gridSpan w:val="2"/>
          </w:tcPr>
          <w:p w14:paraId="5E2A678F" w14:textId="1C1A08E5" w:rsidR="00285153" w:rsidRDefault="00285153" w:rsidP="00285153">
            <w:pPr>
              <w:rPr>
                <w:lang w:val="en-US"/>
              </w:rPr>
            </w:pPr>
          </w:p>
          <w:p w14:paraId="5C35B4C8" w14:textId="1413FF00" w:rsidR="00285153" w:rsidRPr="00285153" w:rsidRDefault="00285153" w:rsidP="00285153">
            <w:pPr>
              <w:rPr>
                <w:lang w:val="en-US"/>
              </w:rPr>
            </w:pPr>
          </w:p>
        </w:tc>
      </w:tr>
      <w:tr w:rsidR="000D3651" w:rsidRPr="006654CA" w14:paraId="4531FF22" w14:textId="77777777" w:rsidTr="003E64E1">
        <w:trPr>
          <w:gridAfter w:val="1"/>
          <w:wAfter w:w="5731" w:type="dxa"/>
        </w:trPr>
        <w:tc>
          <w:tcPr>
            <w:tcW w:w="2263" w:type="dxa"/>
          </w:tcPr>
          <w:p w14:paraId="45B3050E" w14:textId="37822475" w:rsidR="000D3651" w:rsidRPr="006654CA" w:rsidRDefault="000D3651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20:30</w:t>
            </w:r>
          </w:p>
        </w:tc>
        <w:tc>
          <w:tcPr>
            <w:tcW w:w="5954" w:type="dxa"/>
            <w:gridSpan w:val="2"/>
          </w:tcPr>
          <w:p w14:paraId="7FD5B948" w14:textId="68C4EADB" w:rsidR="000D3651" w:rsidRPr="00285153" w:rsidRDefault="000D3651" w:rsidP="005118D6">
            <w:pPr>
              <w:pStyle w:val="Glossary"/>
              <w:rPr>
                <w:color w:val="000000" w:themeColor="text1"/>
              </w:rPr>
            </w:pPr>
            <w:r w:rsidRPr="005118D6">
              <w:t>NETWORKING DINNER</w:t>
            </w:r>
          </w:p>
        </w:tc>
      </w:tr>
    </w:tbl>
    <w:p w14:paraId="36165617" w14:textId="19A08193" w:rsidR="00A04B98" w:rsidRDefault="00A04B98" w:rsidP="00360B75">
      <w:pPr>
        <w:spacing w:line="480" w:lineRule="auto"/>
        <w:rPr>
          <w:rFonts w:asciiTheme="minorHAnsi" w:hAnsiTheme="minorHAnsi"/>
          <w:color w:val="000000" w:themeColor="text1"/>
          <w:sz w:val="28"/>
          <w:szCs w:val="28"/>
        </w:rPr>
      </w:pPr>
    </w:p>
    <w:p w14:paraId="3D9793FB" w14:textId="77777777" w:rsidR="001C7BCC" w:rsidRPr="006654CA" w:rsidRDefault="001C7BCC" w:rsidP="00360B75">
      <w:pPr>
        <w:spacing w:line="480" w:lineRule="auto"/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5670"/>
        <w:gridCol w:w="6015"/>
      </w:tblGrid>
      <w:tr w:rsidR="00360B75" w:rsidRPr="006654CA" w14:paraId="7A5DD130" w14:textId="77777777" w:rsidTr="00473079">
        <w:tc>
          <w:tcPr>
            <w:tcW w:w="13948" w:type="dxa"/>
            <w:gridSpan w:val="3"/>
            <w:shd w:val="pct20" w:color="auto" w:fill="auto"/>
          </w:tcPr>
          <w:p w14:paraId="11F18A93" w14:textId="20AD7751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FRIDAY</w:t>
            </w:r>
            <w:r w:rsidR="006654CA"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 20 SEPTEMBER</w:t>
            </w:r>
          </w:p>
        </w:tc>
      </w:tr>
      <w:tr w:rsidR="00360B75" w:rsidRPr="006654CA" w14:paraId="25847471" w14:textId="77777777" w:rsidTr="00473079">
        <w:tc>
          <w:tcPr>
            <w:tcW w:w="2263" w:type="dxa"/>
          </w:tcPr>
          <w:p w14:paraId="7C2F0995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
          </w:tcPr>
          <w:p w14:paraId="338F8F97" w14:textId="77777777" w:rsidR="00A04B98" w:rsidRPr="006654CA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EVENT</w:t>
            </w:r>
          </w:p>
        </w:tc>
      </w:tr>
      <w:tr w:rsidR="00360B75" w:rsidRPr="006654CA" w14:paraId="09AACC67" w14:textId="77777777" w:rsidTr="00473079">
        <w:tc>
          <w:tcPr>
            <w:tcW w:w="2263" w:type="dxa"/>
          </w:tcPr>
          <w:p w14:paraId="6573CBB2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9.00-10.30</w:t>
            </w:r>
          </w:p>
        </w:tc>
        <w:tc>
          <w:tcPr>
            <w:tcW w:w="5670" w:type="dxa"/>
          </w:tcPr>
          <w:p w14:paraId="1893C2C6" w14:textId="713D2147" w:rsidR="00187442" w:rsidRPr="009B2E35" w:rsidRDefault="00A04B98" w:rsidP="00187442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5152C0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A</w:t>
            </w:r>
            <w:r w:rsidR="005118D6" w:rsidRPr="009B2E3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 A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118D6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ord Embracing the Difference: </w:t>
            </w:r>
            <w:r w:rsidR="005118D6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ranslation, </w:t>
            </w:r>
            <w:r w:rsidR="005118D6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ospitality, </w:t>
            </w:r>
            <w:r w:rsidR="005118D6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ragedy and </w:t>
            </w:r>
            <w:r w:rsidR="005118D6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alvation in the </w:t>
            </w:r>
            <w:r w:rsidR="005118D6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187442" w:rsidRPr="009B2E35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</w:rPr>
              <w:t xml:space="preserve">lay </w:t>
            </w:r>
            <w:r w:rsidR="00187442" w:rsidRPr="009B2E35"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Pierre &amp; Mohamed</w:t>
            </w:r>
          </w:p>
          <w:p w14:paraId="77A3E086" w14:textId="77777777" w:rsidR="00187442" w:rsidRPr="00187442" w:rsidRDefault="00187442" w:rsidP="00187442">
            <w:pPr>
              <w:rPr>
                <w:rFonts w:asciiTheme="minorHAnsi" w:hAnsiTheme="minorHAnsi" w:cs="Calibri"/>
                <w:color w:val="000000" w:themeColor="text1"/>
                <w:sz w:val="28"/>
                <w:szCs w:val="28"/>
              </w:rPr>
            </w:pPr>
          </w:p>
          <w:p w14:paraId="64E9672B" w14:textId="77777777" w:rsidR="00187442" w:rsidRPr="00187442" w:rsidRDefault="00187442" w:rsidP="00187442">
            <w:pPr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</w:pPr>
            <w:r w:rsidRPr="00187442"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  <w:t xml:space="preserve">[Anna Falcon </w:t>
            </w:r>
          </w:p>
          <w:p w14:paraId="6927CB70" w14:textId="77777777" w:rsidR="00187442" w:rsidRPr="00187442" w:rsidRDefault="00187442" w:rsidP="00187442">
            <w:pPr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</w:pPr>
            <w:r w:rsidRPr="00187442"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  <w:t xml:space="preserve">Mariano </w:t>
            </w:r>
            <w:proofErr w:type="spellStart"/>
            <w:r w:rsidRPr="00187442"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  <w:t>Carou</w:t>
            </w:r>
            <w:proofErr w:type="spellEnd"/>
          </w:p>
          <w:p w14:paraId="36B47A54" w14:textId="77777777" w:rsidR="00187442" w:rsidRPr="00187442" w:rsidRDefault="00187442" w:rsidP="00187442">
            <w:pPr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</w:pPr>
            <w:r w:rsidRPr="00187442"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  <w:t xml:space="preserve">Silvia </w:t>
            </w:r>
            <w:proofErr w:type="spellStart"/>
            <w:r w:rsidRPr="00187442"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  <w:t>Campase</w:t>
            </w:r>
            <w:proofErr w:type="spellEnd"/>
          </w:p>
          <w:p w14:paraId="44C5BEE8" w14:textId="77777777" w:rsidR="00187442" w:rsidRPr="00187442" w:rsidRDefault="00187442" w:rsidP="00187442">
            <w:pPr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</w:pPr>
            <w:r w:rsidRPr="00187442">
              <w:rPr>
                <w:rFonts w:asciiTheme="minorHAnsi" w:hAnsiTheme="minorHAnsi" w:cs="Calibri"/>
                <w:color w:val="000000" w:themeColor="text1"/>
                <w:sz w:val="28"/>
                <w:szCs w:val="28"/>
                <w:lang w:val="it-IT"/>
              </w:rPr>
              <w:t>Mercedes Lennon]</w:t>
            </w:r>
          </w:p>
          <w:p w14:paraId="01CC6037" w14:textId="77777777" w:rsidR="00187442" w:rsidRPr="006654CA" w:rsidRDefault="00187442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7E8827E" w14:textId="1094CD3E" w:rsidR="00C43641" w:rsidRPr="006654CA" w:rsidRDefault="00C43641" w:rsidP="00943186">
            <w:pPr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D60323B" w14:textId="77777777" w:rsidR="00A04B98" w:rsidRPr="006654CA" w:rsidRDefault="00A04B98" w:rsidP="00881E0A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015" w:type="dxa"/>
          </w:tcPr>
          <w:p w14:paraId="2863332C" w14:textId="2666999B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PANEL B</w:t>
            </w:r>
            <w:r w:rsidR="005118D6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: The Word, the Flesh and the Sacred</w:t>
            </w:r>
          </w:p>
          <w:p w14:paraId="6A607BB1" w14:textId="77777777" w:rsidR="00187442" w:rsidRPr="00187442" w:rsidRDefault="00187442" w:rsidP="00187442">
            <w:pPr>
              <w:pStyle w:val="Nessunaspaziatura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WISNIEWSKA, Aleksandra: Women, literature and artful theology: </w:t>
            </w:r>
            <w:proofErr w:type="gramStart"/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the</w:t>
            </w:r>
            <w:proofErr w:type="gramEnd"/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Word and the flesh</w:t>
            </w:r>
          </w:p>
          <w:p w14:paraId="127614EA" w14:textId="77777777" w:rsidR="00187442" w:rsidRPr="00187442" w:rsidRDefault="00187442" w:rsidP="00187442">
            <w:pPr>
              <w:pStyle w:val="Nessunaspaziatura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STILES, Peter: Contemporary Religious Poetry in Australia</w:t>
            </w:r>
          </w:p>
          <w:p w14:paraId="570CFFCA" w14:textId="77777777" w:rsidR="00187442" w:rsidRPr="00187442" w:rsidRDefault="00187442" w:rsidP="00187442">
            <w:pPr>
              <w:pStyle w:val="Nessunaspaziatura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ZGIERSKA, </w:t>
            </w:r>
            <w:proofErr w:type="spellStart"/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Roksana</w:t>
            </w:r>
            <w:proofErr w:type="spellEnd"/>
            <w:r w:rsidRPr="0018744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: Illuminating the Sacred in the Mundane: A Reader-Response Analysis of Gilead by Marilynne Robinson</w:t>
            </w:r>
          </w:p>
          <w:p w14:paraId="42AF39F1" w14:textId="77777777" w:rsidR="00943186" w:rsidRPr="006654CA" w:rsidRDefault="00943186" w:rsidP="00943186">
            <w:pPr>
              <w:pStyle w:val="Nessunaspaziatura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14:paraId="0E73C074" w14:textId="77777777" w:rsidR="00943186" w:rsidRPr="006654CA" w:rsidRDefault="00943186" w:rsidP="007E5EB8">
            <w:pPr>
              <w:pStyle w:val="Nessunaspaziatura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60B75" w:rsidRPr="006654CA" w14:paraId="60F64EBE" w14:textId="77777777" w:rsidTr="00473079">
        <w:tc>
          <w:tcPr>
            <w:tcW w:w="2263" w:type="dxa"/>
          </w:tcPr>
          <w:p w14:paraId="78704FF9" w14:textId="77777777" w:rsidR="00A04B98" w:rsidRPr="006654CA" w:rsidRDefault="00A04B98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6654C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10.30-11.00</w:t>
            </w:r>
          </w:p>
        </w:tc>
        <w:tc>
          <w:tcPr>
            <w:tcW w:w="11685" w:type="dxa"/>
            <w:gridSpan w:val="2"/>
          </w:tcPr>
          <w:p w14:paraId="07B90B61" w14:textId="721C4661" w:rsidR="00A04B98" w:rsidRPr="000C4FB0" w:rsidRDefault="00A04B98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  <w:r w:rsidRPr="000C4FB0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COFFEE</w:t>
            </w:r>
            <w:r w:rsidR="005118D6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05118D6" w:rsidRPr="006654CA" w14:paraId="7301696C" w14:textId="77777777" w:rsidTr="00473079">
        <w:tc>
          <w:tcPr>
            <w:tcW w:w="2263" w:type="dxa"/>
          </w:tcPr>
          <w:p w14:paraId="1A912691" w14:textId="4822523B" w:rsidR="005118D6" w:rsidRPr="006654CA" w:rsidRDefault="005118D6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11.00-11.30</w:t>
            </w:r>
          </w:p>
        </w:tc>
        <w:tc>
          <w:tcPr>
            <w:tcW w:w="11685" w:type="dxa"/>
            <w:gridSpan w:val="2"/>
          </w:tcPr>
          <w:p w14:paraId="4D814358" w14:textId="60ECA549" w:rsidR="005118D6" w:rsidRPr="000C4FB0" w:rsidRDefault="005118D6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CONCLUDING REMARKS</w:t>
            </w:r>
          </w:p>
        </w:tc>
      </w:tr>
      <w:tr w:rsidR="005118D6" w:rsidRPr="006654CA" w14:paraId="5ACC4704" w14:textId="77777777" w:rsidTr="00473079">
        <w:tc>
          <w:tcPr>
            <w:tcW w:w="2263" w:type="dxa"/>
          </w:tcPr>
          <w:p w14:paraId="1F2C70E7" w14:textId="16EB30C9" w:rsidR="005118D6" w:rsidRPr="006654CA" w:rsidRDefault="005118D6" w:rsidP="00360B75">
            <w:pPr>
              <w:spacing w:line="480" w:lineRule="auto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11.</w:t>
            </w:r>
            <w:r w:rsidR="00D431E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-1</w:t>
            </w:r>
            <w:r w:rsidR="00D431E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.0</w:t>
            </w:r>
            <w:r w:rsidR="00D431E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685" w:type="dxa"/>
            <w:gridSpan w:val="2"/>
          </w:tcPr>
          <w:p w14:paraId="06F40764" w14:textId="0889FA28" w:rsidR="005118D6" w:rsidRPr="005118D6" w:rsidRDefault="005118D6" w:rsidP="00360B75">
            <w:pPr>
              <w:spacing w:line="48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</w:pPr>
            <w:r w:rsidRPr="005118D6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</w:rPr>
              <w:t>POTW BOARD MEETING</w:t>
            </w:r>
          </w:p>
        </w:tc>
      </w:tr>
    </w:tbl>
    <w:p w14:paraId="071B9DAF" w14:textId="5F9393C9" w:rsidR="00CD629C" w:rsidRPr="00ED7392" w:rsidRDefault="00CD629C" w:rsidP="00360B75">
      <w:pPr>
        <w:spacing w:line="480" w:lineRule="auto"/>
        <w:rPr>
          <w:rFonts w:asciiTheme="minorHAnsi" w:hAnsiTheme="minorHAnsi"/>
          <w:color w:val="000000" w:themeColor="text1"/>
          <w:sz w:val="28"/>
          <w:szCs w:val="28"/>
        </w:rPr>
      </w:pPr>
    </w:p>
    <w:sectPr w:rsidR="00CD629C" w:rsidRPr="00ED7392" w:rsidSect="00793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36ED"/>
    <w:multiLevelType w:val="multilevel"/>
    <w:tmpl w:val="CD7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67"/>
    <w:rsid w:val="000073E0"/>
    <w:rsid w:val="00013D15"/>
    <w:rsid w:val="000157D0"/>
    <w:rsid w:val="00021A85"/>
    <w:rsid w:val="000357E2"/>
    <w:rsid w:val="00037523"/>
    <w:rsid w:val="00053CAC"/>
    <w:rsid w:val="00080B51"/>
    <w:rsid w:val="0008332F"/>
    <w:rsid w:val="00097FE5"/>
    <w:rsid w:val="000C0267"/>
    <w:rsid w:val="000C4FB0"/>
    <w:rsid w:val="000D3651"/>
    <w:rsid w:val="000D5767"/>
    <w:rsid w:val="000E0815"/>
    <w:rsid w:val="000E1693"/>
    <w:rsid w:val="000E5110"/>
    <w:rsid w:val="000E6437"/>
    <w:rsid w:val="0012477F"/>
    <w:rsid w:val="00135946"/>
    <w:rsid w:val="001453A5"/>
    <w:rsid w:val="00176FE7"/>
    <w:rsid w:val="00187442"/>
    <w:rsid w:val="00187DAB"/>
    <w:rsid w:val="001943FF"/>
    <w:rsid w:val="00195FA0"/>
    <w:rsid w:val="001A0375"/>
    <w:rsid w:val="001A1525"/>
    <w:rsid w:val="001B5AB8"/>
    <w:rsid w:val="001C478E"/>
    <w:rsid w:val="001C6E32"/>
    <w:rsid w:val="001C7BCC"/>
    <w:rsid w:val="001D4824"/>
    <w:rsid w:val="00201520"/>
    <w:rsid w:val="00203ADC"/>
    <w:rsid w:val="00222902"/>
    <w:rsid w:val="00230FAA"/>
    <w:rsid w:val="00264336"/>
    <w:rsid w:val="00270011"/>
    <w:rsid w:val="00282DFA"/>
    <w:rsid w:val="0028469E"/>
    <w:rsid w:val="00285153"/>
    <w:rsid w:val="00286ADD"/>
    <w:rsid w:val="00290A0E"/>
    <w:rsid w:val="002967E7"/>
    <w:rsid w:val="002A7ED0"/>
    <w:rsid w:val="002B0D7D"/>
    <w:rsid w:val="002C0BD3"/>
    <w:rsid w:val="002C4DB8"/>
    <w:rsid w:val="002D13EE"/>
    <w:rsid w:val="002D2CFE"/>
    <w:rsid w:val="00326556"/>
    <w:rsid w:val="00360B75"/>
    <w:rsid w:val="0036159C"/>
    <w:rsid w:val="0037063B"/>
    <w:rsid w:val="00375B98"/>
    <w:rsid w:val="003A3183"/>
    <w:rsid w:val="003B74EB"/>
    <w:rsid w:val="003D20A6"/>
    <w:rsid w:val="003D48CC"/>
    <w:rsid w:val="003D5C6C"/>
    <w:rsid w:val="003E64E1"/>
    <w:rsid w:val="003E6B16"/>
    <w:rsid w:val="003F4412"/>
    <w:rsid w:val="003F48B6"/>
    <w:rsid w:val="004102C7"/>
    <w:rsid w:val="0041147F"/>
    <w:rsid w:val="00430EAD"/>
    <w:rsid w:val="00446278"/>
    <w:rsid w:val="00451799"/>
    <w:rsid w:val="00461658"/>
    <w:rsid w:val="00482A29"/>
    <w:rsid w:val="00495A81"/>
    <w:rsid w:val="004A1BC4"/>
    <w:rsid w:val="004C5F73"/>
    <w:rsid w:val="004D79F2"/>
    <w:rsid w:val="004E5B8B"/>
    <w:rsid w:val="005118D6"/>
    <w:rsid w:val="005152C0"/>
    <w:rsid w:val="00521B8D"/>
    <w:rsid w:val="005230B4"/>
    <w:rsid w:val="00553E83"/>
    <w:rsid w:val="00554A7B"/>
    <w:rsid w:val="0055779A"/>
    <w:rsid w:val="00566338"/>
    <w:rsid w:val="00573D13"/>
    <w:rsid w:val="005820BF"/>
    <w:rsid w:val="00582A04"/>
    <w:rsid w:val="005924D2"/>
    <w:rsid w:val="005B6B12"/>
    <w:rsid w:val="005C0088"/>
    <w:rsid w:val="005C4DD1"/>
    <w:rsid w:val="005C79A1"/>
    <w:rsid w:val="0062307B"/>
    <w:rsid w:val="00623E4D"/>
    <w:rsid w:val="00633FB9"/>
    <w:rsid w:val="006573A8"/>
    <w:rsid w:val="006654CA"/>
    <w:rsid w:val="00671292"/>
    <w:rsid w:val="00684428"/>
    <w:rsid w:val="006A6B35"/>
    <w:rsid w:val="006C178E"/>
    <w:rsid w:val="006C7185"/>
    <w:rsid w:val="006E2066"/>
    <w:rsid w:val="006E7D30"/>
    <w:rsid w:val="006F0ED4"/>
    <w:rsid w:val="0073643C"/>
    <w:rsid w:val="00752A46"/>
    <w:rsid w:val="00786ED5"/>
    <w:rsid w:val="007937FA"/>
    <w:rsid w:val="007B72E6"/>
    <w:rsid w:val="007C0751"/>
    <w:rsid w:val="007C5716"/>
    <w:rsid w:val="007D400D"/>
    <w:rsid w:val="007D68AE"/>
    <w:rsid w:val="007E55CB"/>
    <w:rsid w:val="007E5EB8"/>
    <w:rsid w:val="007F04D7"/>
    <w:rsid w:val="0080669E"/>
    <w:rsid w:val="008116FB"/>
    <w:rsid w:val="00817CBD"/>
    <w:rsid w:val="008310EB"/>
    <w:rsid w:val="00835050"/>
    <w:rsid w:val="00845F2E"/>
    <w:rsid w:val="00875133"/>
    <w:rsid w:val="00881E0A"/>
    <w:rsid w:val="008941F1"/>
    <w:rsid w:val="008A2309"/>
    <w:rsid w:val="008A3CE5"/>
    <w:rsid w:val="008A5A0E"/>
    <w:rsid w:val="008A79AA"/>
    <w:rsid w:val="008B23D9"/>
    <w:rsid w:val="008B38A3"/>
    <w:rsid w:val="008D7530"/>
    <w:rsid w:val="00943186"/>
    <w:rsid w:val="00983FBA"/>
    <w:rsid w:val="009A539A"/>
    <w:rsid w:val="009B2E35"/>
    <w:rsid w:val="009D0D68"/>
    <w:rsid w:val="009D6DFE"/>
    <w:rsid w:val="009E4B2B"/>
    <w:rsid w:val="00A04824"/>
    <w:rsid w:val="00A04B98"/>
    <w:rsid w:val="00A172A0"/>
    <w:rsid w:val="00A242BE"/>
    <w:rsid w:val="00A61B89"/>
    <w:rsid w:val="00AA45EE"/>
    <w:rsid w:val="00AE25E7"/>
    <w:rsid w:val="00AE5B77"/>
    <w:rsid w:val="00B10A6C"/>
    <w:rsid w:val="00B12DD8"/>
    <w:rsid w:val="00B14F84"/>
    <w:rsid w:val="00B43DED"/>
    <w:rsid w:val="00B711AD"/>
    <w:rsid w:val="00B775AC"/>
    <w:rsid w:val="00B840F4"/>
    <w:rsid w:val="00B95CF7"/>
    <w:rsid w:val="00BB67C2"/>
    <w:rsid w:val="00BC69C5"/>
    <w:rsid w:val="00BD1329"/>
    <w:rsid w:val="00BD3C33"/>
    <w:rsid w:val="00BD54B5"/>
    <w:rsid w:val="00BE2096"/>
    <w:rsid w:val="00BE53EA"/>
    <w:rsid w:val="00BF2233"/>
    <w:rsid w:val="00C07123"/>
    <w:rsid w:val="00C3693F"/>
    <w:rsid w:val="00C36B5D"/>
    <w:rsid w:val="00C43641"/>
    <w:rsid w:val="00C45401"/>
    <w:rsid w:val="00C47C80"/>
    <w:rsid w:val="00C61A9F"/>
    <w:rsid w:val="00C7140B"/>
    <w:rsid w:val="00C717AF"/>
    <w:rsid w:val="00C83C34"/>
    <w:rsid w:val="00CA54D4"/>
    <w:rsid w:val="00CC3C7A"/>
    <w:rsid w:val="00CD1BB3"/>
    <w:rsid w:val="00CD629C"/>
    <w:rsid w:val="00D04B99"/>
    <w:rsid w:val="00D1601A"/>
    <w:rsid w:val="00D431E6"/>
    <w:rsid w:val="00D50A10"/>
    <w:rsid w:val="00D51684"/>
    <w:rsid w:val="00D5661A"/>
    <w:rsid w:val="00D659E2"/>
    <w:rsid w:val="00D819E9"/>
    <w:rsid w:val="00DA601A"/>
    <w:rsid w:val="00DD1559"/>
    <w:rsid w:val="00DD2330"/>
    <w:rsid w:val="00DE3902"/>
    <w:rsid w:val="00DE503B"/>
    <w:rsid w:val="00E017E5"/>
    <w:rsid w:val="00E03F55"/>
    <w:rsid w:val="00E05915"/>
    <w:rsid w:val="00E207E3"/>
    <w:rsid w:val="00E22E12"/>
    <w:rsid w:val="00E242E2"/>
    <w:rsid w:val="00E5008E"/>
    <w:rsid w:val="00E6038E"/>
    <w:rsid w:val="00E61769"/>
    <w:rsid w:val="00E77D1B"/>
    <w:rsid w:val="00E82E6D"/>
    <w:rsid w:val="00ED0188"/>
    <w:rsid w:val="00ED09F4"/>
    <w:rsid w:val="00ED0F25"/>
    <w:rsid w:val="00ED0FBD"/>
    <w:rsid w:val="00ED31F7"/>
    <w:rsid w:val="00ED7392"/>
    <w:rsid w:val="00EE57AC"/>
    <w:rsid w:val="00F043A2"/>
    <w:rsid w:val="00F1419F"/>
    <w:rsid w:val="00F2021C"/>
    <w:rsid w:val="00F21F6D"/>
    <w:rsid w:val="00F37598"/>
    <w:rsid w:val="00F72513"/>
    <w:rsid w:val="00F72F5B"/>
    <w:rsid w:val="00FA4E2D"/>
    <w:rsid w:val="00FB7F70"/>
    <w:rsid w:val="00FC20B3"/>
    <w:rsid w:val="00FC3402"/>
    <w:rsid w:val="00FE431A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278F"/>
  <w15:chartTrackingRefBased/>
  <w15:docId w15:val="{103DE5A6-9A50-C14B-95C3-592B80F4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79AA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02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02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02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02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02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02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02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02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02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02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02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02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02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02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0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02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02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0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02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02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02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02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026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C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04B98"/>
    <w:rPr>
      <w:b/>
      <w:bCs/>
    </w:rPr>
  </w:style>
  <w:style w:type="character" w:customStyle="1" w:styleId="apple-converted-space">
    <w:name w:val="apple-converted-space"/>
    <w:basedOn w:val="Carpredefinitoparagrafo"/>
    <w:rsid w:val="00A04B98"/>
  </w:style>
  <w:style w:type="character" w:styleId="Collegamentoipertestuale">
    <w:name w:val="Hyperlink"/>
    <w:basedOn w:val="Carpredefinitoparagrafo"/>
    <w:uiPriority w:val="99"/>
    <w:unhideWhenUsed/>
    <w:rsid w:val="00360B7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60B75"/>
    <w:rPr>
      <w:i/>
      <w:iCs/>
    </w:rPr>
  </w:style>
  <w:style w:type="paragraph" w:customStyle="1" w:styleId="Glossary">
    <w:name w:val="Glossary"/>
    <w:basedOn w:val="Normale"/>
    <w:next w:val="Normale"/>
    <w:autoRedefine/>
    <w:qFormat/>
    <w:rsid w:val="005118D6"/>
    <w:pPr>
      <w:tabs>
        <w:tab w:val="left" w:pos="357"/>
        <w:tab w:val="left" w:pos="810"/>
        <w:tab w:val="left" w:pos="990"/>
        <w:tab w:val="left" w:pos="1260"/>
        <w:tab w:val="left" w:pos="3600"/>
      </w:tabs>
      <w:autoSpaceDE w:val="0"/>
      <w:autoSpaceDN w:val="0"/>
      <w:adjustRightInd w:val="0"/>
    </w:pPr>
    <w:rPr>
      <w:rFonts w:asciiTheme="minorHAnsi" w:eastAsia="Times New Roman" w:hAnsiTheme="minorHAnsi" w:cs="Times New Roman"/>
      <w:b/>
      <w:bCs/>
      <w:color w:val="0070C0"/>
      <w:sz w:val="36"/>
      <w:szCs w:val="36"/>
      <w:lang w:val="en-US"/>
    </w:rPr>
  </w:style>
  <w:style w:type="paragraph" w:styleId="Nessunaspaziatura">
    <w:name w:val="No Spacing"/>
    <w:uiPriority w:val="1"/>
    <w:qFormat/>
    <w:rsid w:val="00943186"/>
    <w:rPr>
      <w:rFonts w:ascii="Times New Roman" w:eastAsia="Times New Roman" w:hAnsi="Times New Roman" w:cs="Times New Roman"/>
      <w:lang w:eastAsia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Emma</dc:creator>
  <cp:keywords/>
  <dc:description/>
  <cp:lastModifiedBy>UserPC</cp:lastModifiedBy>
  <cp:revision>4</cp:revision>
  <dcterms:created xsi:type="dcterms:W3CDTF">2024-06-01T18:39:00Z</dcterms:created>
  <dcterms:modified xsi:type="dcterms:W3CDTF">2024-06-01T18:57:00Z</dcterms:modified>
</cp:coreProperties>
</file>